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532" w:rsidRPr="004A4741" w:rsidRDefault="00202CAC" w:rsidP="00202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741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202CAC" w:rsidRPr="004A4741" w:rsidRDefault="00202CAC" w:rsidP="00202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741">
        <w:rPr>
          <w:rFonts w:ascii="Times New Roman" w:hAnsi="Times New Roman"/>
          <w:b/>
          <w:sz w:val="28"/>
          <w:szCs w:val="28"/>
        </w:rPr>
        <w:t>р</w:t>
      </w:r>
      <w:r w:rsidR="002E05A5" w:rsidRPr="004A4741">
        <w:rPr>
          <w:rFonts w:ascii="Times New Roman" w:hAnsi="Times New Roman"/>
          <w:b/>
          <w:sz w:val="28"/>
          <w:szCs w:val="28"/>
        </w:rPr>
        <w:t>айонных</w:t>
      </w:r>
      <w:r w:rsidR="00353532" w:rsidRPr="004A4741">
        <w:rPr>
          <w:rFonts w:ascii="Times New Roman" w:hAnsi="Times New Roman"/>
          <w:b/>
          <w:sz w:val="28"/>
          <w:szCs w:val="28"/>
        </w:rPr>
        <w:t xml:space="preserve"> </w:t>
      </w:r>
      <w:r w:rsidR="002E05A5" w:rsidRPr="004A4741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AC1753" w:rsidRPr="004A4741">
        <w:rPr>
          <w:rFonts w:ascii="Times New Roman" w:hAnsi="Times New Roman"/>
          <w:b/>
          <w:sz w:val="28"/>
          <w:szCs w:val="28"/>
        </w:rPr>
        <w:t xml:space="preserve">на </w:t>
      </w:r>
      <w:r w:rsidR="004A4741" w:rsidRPr="004A4741">
        <w:rPr>
          <w:rFonts w:ascii="Times New Roman" w:hAnsi="Times New Roman"/>
          <w:b/>
          <w:sz w:val="28"/>
          <w:szCs w:val="28"/>
          <w:lang w:val="en-US"/>
        </w:rPr>
        <w:t>II</w:t>
      </w:r>
      <w:r w:rsidR="004A4741" w:rsidRPr="004A4741">
        <w:rPr>
          <w:rFonts w:ascii="Times New Roman" w:hAnsi="Times New Roman"/>
          <w:b/>
          <w:sz w:val="28"/>
          <w:szCs w:val="28"/>
        </w:rPr>
        <w:t xml:space="preserve"> полугодие </w:t>
      </w:r>
      <w:r w:rsidR="00AC1753" w:rsidRPr="004A4741">
        <w:rPr>
          <w:rFonts w:ascii="Times New Roman" w:hAnsi="Times New Roman"/>
          <w:b/>
          <w:sz w:val="28"/>
          <w:szCs w:val="28"/>
        </w:rPr>
        <w:t>2021-2022</w:t>
      </w:r>
      <w:r w:rsidR="00513C57" w:rsidRPr="004A4741">
        <w:rPr>
          <w:rFonts w:ascii="Times New Roman" w:hAnsi="Times New Roman"/>
          <w:b/>
          <w:sz w:val="28"/>
          <w:szCs w:val="28"/>
        </w:rPr>
        <w:t xml:space="preserve"> учебн</w:t>
      </w:r>
      <w:r w:rsidR="004A4741" w:rsidRPr="004A4741">
        <w:rPr>
          <w:rFonts w:ascii="Times New Roman" w:hAnsi="Times New Roman"/>
          <w:b/>
          <w:sz w:val="28"/>
          <w:szCs w:val="28"/>
        </w:rPr>
        <w:t>ого</w:t>
      </w:r>
      <w:r w:rsidR="00513C57" w:rsidRPr="004A4741">
        <w:rPr>
          <w:rFonts w:ascii="Times New Roman" w:hAnsi="Times New Roman"/>
          <w:b/>
          <w:sz w:val="28"/>
          <w:szCs w:val="28"/>
        </w:rPr>
        <w:t xml:space="preserve"> год</w:t>
      </w:r>
      <w:r w:rsidR="004A4741" w:rsidRPr="004A4741">
        <w:rPr>
          <w:rFonts w:ascii="Times New Roman" w:hAnsi="Times New Roman"/>
          <w:b/>
          <w:sz w:val="28"/>
          <w:szCs w:val="28"/>
        </w:rPr>
        <w:t>а</w:t>
      </w:r>
    </w:p>
    <w:p w:rsidR="004A4741" w:rsidRDefault="004A4741" w:rsidP="00255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7083" w:rsidRDefault="004A4741" w:rsidP="00255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4741">
        <w:rPr>
          <w:rFonts w:ascii="Times New Roman" w:hAnsi="Times New Roman"/>
          <w:sz w:val="28"/>
          <w:szCs w:val="28"/>
        </w:rPr>
        <w:t>Положения</w:t>
      </w:r>
      <w:r w:rsidR="00C47083">
        <w:rPr>
          <w:rFonts w:ascii="Times New Roman" w:hAnsi="Times New Roman"/>
          <w:sz w:val="28"/>
          <w:szCs w:val="28"/>
        </w:rPr>
        <w:t xml:space="preserve"> и дополнительная информация</w:t>
      </w:r>
      <w:r w:rsidRPr="004A4741">
        <w:rPr>
          <w:rFonts w:ascii="Times New Roman" w:hAnsi="Times New Roman"/>
          <w:sz w:val="28"/>
          <w:szCs w:val="28"/>
        </w:rPr>
        <w:t xml:space="preserve"> о мероприятиях</w:t>
      </w:r>
    </w:p>
    <w:p w:rsidR="00C47083" w:rsidRDefault="004A4741" w:rsidP="00255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4741">
        <w:rPr>
          <w:rFonts w:ascii="Times New Roman" w:hAnsi="Times New Roman"/>
          <w:sz w:val="28"/>
          <w:szCs w:val="28"/>
        </w:rPr>
        <w:t xml:space="preserve"> в разделе </w:t>
      </w:r>
      <w:r w:rsidR="00C47083">
        <w:rPr>
          <w:rFonts w:ascii="Times New Roman" w:hAnsi="Times New Roman"/>
          <w:sz w:val="28"/>
          <w:szCs w:val="28"/>
        </w:rPr>
        <w:t xml:space="preserve">«Районные мероприятия» </w:t>
      </w:r>
    </w:p>
    <w:p w:rsidR="00202CAC" w:rsidRDefault="004A4741" w:rsidP="00C470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4741">
        <w:rPr>
          <w:rFonts w:ascii="Times New Roman" w:hAnsi="Times New Roman"/>
          <w:sz w:val="28"/>
          <w:szCs w:val="28"/>
        </w:rPr>
        <w:t>на сайте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4741">
        <w:t xml:space="preserve"> </w:t>
      </w:r>
      <w:hyperlink r:id="rId5" w:history="1">
        <w:r w:rsidRPr="00B82850">
          <w:rPr>
            <w:rStyle w:val="a4"/>
          </w:rPr>
          <w:t>https://tosnocentre.tsn.47edu.ru/</w:t>
        </w:r>
      </w:hyperlink>
      <w:r>
        <w:t xml:space="preserve"> </w:t>
      </w:r>
      <w:r w:rsidR="00C47083">
        <w:t xml:space="preserve"> </w:t>
      </w:r>
      <w:r w:rsidR="00C47083">
        <w:rPr>
          <w:rFonts w:ascii="Times New Roman" w:hAnsi="Times New Roman"/>
          <w:sz w:val="28"/>
          <w:szCs w:val="28"/>
        </w:rPr>
        <w:t>т</w:t>
      </w:r>
      <w:r w:rsidR="00C47083" w:rsidRPr="00C47083">
        <w:rPr>
          <w:rFonts w:ascii="Times New Roman" w:hAnsi="Times New Roman"/>
          <w:sz w:val="28"/>
          <w:szCs w:val="28"/>
        </w:rPr>
        <w:t>ел. 3-47-20</w:t>
      </w:r>
    </w:p>
    <w:p w:rsidR="004A5D4B" w:rsidRPr="00C47083" w:rsidRDefault="004A5D4B" w:rsidP="00C47083">
      <w:pPr>
        <w:spacing w:after="0" w:line="240" w:lineRule="auto"/>
        <w:jc w:val="center"/>
      </w:pPr>
    </w:p>
    <w:tbl>
      <w:tblPr>
        <w:tblStyle w:val="a3"/>
        <w:tblW w:w="10558" w:type="dxa"/>
        <w:tblInd w:w="279" w:type="dxa"/>
        <w:tblLook w:val="04A0" w:firstRow="1" w:lastRow="0" w:firstColumn="1" w:lastColumn="0" w:noHBand="0" w:noVBand="1"/>
      </w:tblPr>
      <w:tblGrid>
        <w:gridCol w:w="551"/>
        <w:gridCol w:w="8492"/>
        <w:gridCol w:w="1515"/>
      </w:tblGrid>
      <w:tr w:rsidR="00C47083" w:rsidTr="00C47083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Default="00C47083" w:rsidP="00EE25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Default="00C47083" w:rsidP="00EE25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Default="00C47083" w:rsidP="00EE25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</w:tr>
      <w:tr w:rsidR="00C47083" w:rsidRPr="004A4741" w:rsidTr="00C47083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C47083" w:rsidRDefault="00C47083" w:rsidP="002554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Pr="00C47083" w:rsidRDefault="00C47083" w:rsidP="004A4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sz w:val="28"/>
                <w:szCs w:val="28"/>
              </w:rPr>
              <w:t xml:space="preserve">РМО педагогов дополнительного образования </w:t>
            </w:r>
          </w:p>
          <w:p w:rsidR="00C47083" w:rsidRPr="00C47083" w:rsidRDefault="00C47083" w:rsidP="004A4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sz w:val="28"/>
                <w:szCs w:val="28"/>
              </w:rPr>
              <w:t xml:space="preserve">Вебинар </w:t>
            </w: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«Методика подготовки к участию во Всероссийском конкурсе 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C47083" w:rsidRDefault="00C47083" w:rsidP="00255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83">
              <w:rPr>
                <w:rFonts w:ascii="Times New Roman" w:hAnsi="Times New Roman"/>
                <w:sz w:val="24"/>
                <w:szCs w:val="24"/>
              </w:rPr>
              <w:t xml:space="preserve">19.01.2022  </w:t>
            </w:r>
          </w:p>
          <w:p w:rsidR="00C47083" w:rsidRPr="00C47083" w:rsidRDefault="00C47083" w:rsidP="00255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083" w:rsidRPr="004A4741" w:rsidTr="00C47083">
        <w:trPr>
          <w:trHeight w:val="389"/>
        </w:trPr>
        <w:tc>
          <w:tcPr>
            <w:tcW w:w="551" w:type="dxa"/>
          </w:tcPr>
          <w:p w:rsidR="00C47083" w:rsidRPr="004A4741" w:rsidRDefault="00C47083" w:rsidP="00F5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2" w:type="dxa"/>
          </w:tcPr>
          <w:p w:rsidR="00C47083" w:rsidRDefault="00C47083" w:rsidP="00F55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sz w:val="28"/>
                <w:szCs w:val="28"/>
              </w:rPr>
              <w:t xml:space="preserve">Районный конкурс экологического рисунка </w:t>
            </w:r>
          </w:p>
          <w:p w:rsidR="00C47083" w:rsidRPr="00C47083" w:rsidRDefault="00C47083" w:rsidP="00F55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"Природа - дом твой. Береги его!"</w:t>
            </w:r>
          </w:p>
        </w:tc>
        <w:tc>
          <w:tcPr>
            <w:tcW w:w="1515" w:type="dxa"/>
          </w:tcPr>
          <w:p w:rsidR="00C47083" w:rsidRPr="00C47083" w:rsidRDefault="00C47083" w:rsidP="00F5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83">
              <w:rPr>
                <w:rFonts w:ascii="Times New Roman" w:hAnsi="Times New Roman"/>
                <w:sz w:val="24"/>
                <w:szCs w:val="24"/>
              </w:rPr>
              <w:t>01.02.2022-31.03.2022</w:t>
            </w:r>
          </w:p>
        </w:tc>
      </w:tr>
      <w:tr w:rsidR="00C47083" w:rsidRPr="004A4741" w:rsidTr="00C47083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4A4741" w:rsidRDefault="00C47083" w:rsidP="00255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Default="00C47083" w:rsidP="00255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sz w:val="28"/>
                <w:szCs w:val="28"/>
              </w:rPr>
              <w:t xml:space="preserve">Районный (заочный) конкурс журналистских публикаций </w:t>
            </w:r>
          </w:p>
          <w:p w:rsidR="00C47083" w:rsidRPr="00C47083" w:rsidRDefault="00C47083" w:rsidP="00255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«Я здесь живу и край мне этот дорог»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C47083" w:rsidRDefault="00C47083" w:rsidP="00C96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83">
              <w:rPr>
                <w:rFonts w:ascii="Times New Roman" w:hAnsi="Times New Roman"/>
                <w:sz w:val="24"/>
                <w:szCs w:val="24"/>
              </w:rPr>
              <w:t>31.01.2022- 04.02.2022</w:t>
            </w:r>
          </w:p>
        </w:tc>
      </w:tr>
      <w:tr w:rsidR="00C47083" w:rsidRPr="004A4741" w:rsidTr="00C47083">
        <w:trPr>
          <w:trHeight w:val="21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4A4741" w:rsidRDefault="00C47083" w:rsidP="00F5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Default="00C47083" w:rsidP="00F55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sz w:val="28"/>
                <w:szCs w:val="28"/>
              </w:rPr>
              <w:t>Районный конкурс юных экскурсоводов школьных музеев</w:t>
            </w:r>
          </w:p>
          <w:p w:rsidR="00C47083" w:rsidRPr="00C47083" w:rsidRDefault="00C47083" w:rsidP="00F55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Pr="00C47083" w:rsidRDefault="00C47083" w:rsidP="00C96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83">
              <w:rPr>
                <w:rFonts w:ascii="Times New Roman" w:hAnsi="Times New Roman"/>
                <w:sz w:val="24"/>
                <w:szCs w:val="24"/>
              </w:rPr>
              <w:t xml:space="preserve">04.02.2022 </w:t>
            </w:r>
          </w:p>
        </w:tc>
      </w:tr>
      <w:tr w:rsidR="00C47083" w:rsidRPr="004A4741" w:rsidTr="00C47083">
        <w:trPr>
          <w:trHeight w:val="38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4A4741" w:rsidRDefault="00C47083" w:rsidP="00255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Pr="00C47083" w:rsidRDefault="00C47083" w:rsidP="00B32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sz w:val="28"/>
                <w:szCs w:val="28"/>
              </w:rPr>
              <w:t xml:space="preserve">Районный конкурс лидеров детских общественных объединений </w:t>
            </w: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«Альтаир»</w:t>
            </w:r>
            <w:r w:rsidRPr="00C47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Pr="00C47083" w:rsidRDefault="00C47083" w:rsidP="00255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83">
              <w:rPr>
                <w:rFonts w:ascii="Times New Roman" w:hAnsi="Times New Roman"/>
                <w:sz w:val="24"/>
                <w:szCs w:val="24"/>
              </w:rPr>
              <w:t>16.02.2022</w:t>
            </w:r>
          </w:p>
        </w:tc>
      </w:tr>
      <w:tr w:rsidR="00C47083" w:rsidRPr="004A4741" w:rsidTr="00C47083">
        <w:trPr>
          <w:trHeight w:val="56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4A4741" w:rsidRDefault="00C47083" w:rsidP="00255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Default="00C47083" w:rsidP="00255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sz w:val="28"/>
                <w:szCs w:val="28"/>
              </w:rPr>
              <w:t xml:space="preserve">Районный фестиваль </w:t>
            </w: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«Молодые дарования»</w:t>
            </w:r>
            <w:r w:rsidRPr="00C47083">
              <w:rPr>
                <w:rFonts w:ascii="Times New Roman" w:hAnsi="Times New Roman"/>
                <w:sz w:val="28"/>
                <w:szCs w:val="28"/>
              </w:rPr>
              <w:t xml:space="preserve">, номинация </w:t>
            </w:r>
          </w:p>
          <w:p w:rsidR="00C47083" w:rsidRPr="00C47083" w:rsidRDefault="00C47083" w:rsidP="002554A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«Мастер художественного слова»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Pr="00C47083" w:rsidRDefault="00C47083" w:rsidP="00255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83">
              <w:rPr>
                <w:rFonts w:ascii="Times New Roman" w:hAnsi="Times New Roman"/>
                <w:sz w:val="24"/>
                <w:szCs w:val="24"/>
              </w:rPr>
              <w:t>18.02.2022</w:t>
            </w:r>
          </w:p>
        </w:tc>
      </w:tr>
      <w:tr w:rsidR="004A5D4B" w:rsidRPr="004A4741" w:rsidTr="00C47083">
        <w:trPr>
          <w:trHeight w:val="56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4B" w:rsidRDefault="004A5D4B" w:rsidP="00255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4B" w:rsidRDefault="004A5D4B" w:rsidP="00255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Районный слёт поисковых отрядов </w:t>
            </w:r>
          </w:p>
          <w:p w:rsidR="004A5D4B" w:rsidRPr="004A5D4B" w:rsidRDefault="004A5D4B" w:rsidP="002554A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A5D4B">
              <w:rPr>
                <w:rFonts w:ascii="Times New Roman" w:hAnsi="Times New Roman"/>
                <w:i/>
                <w:sz w:val="28"/>
                <w:szCs w:val="28"/>
              </w:rPr>
              <w:t>«Работаем мы все не для награды, для памяти бойцов погибших…»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4B" w:rsidRPr="00C47083" w:rsidRDefault="004A5D4B" w:rsidP="00255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25.02.2022</w:t>
            </w:r>
          </w:p>
        </w:tc>
      </w:tr>
      <w:tr w:rsidR="00C47083" w:rsidRPr="004A4741" w:rsidTr="00C47083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4A4741" w:rsidRDefault="004A5D4B" w:rsidP="00F5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C47083" w:rsidRDefault="00C47083" w:rsidP="00F55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sz w:val="28"/>
                <w:szCs w:val="28"/>
              </w:rPr>
              <w:t xml:space="preserve">Районный этап Всероссийского конкурса педагогического мастерства </w:t>
            </w: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«Сердце отдаю детям»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C47083" w:rsidRDefault="00C47083" w:rsidP="00F5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83">
              <w:rPr>
                <w:rFonts w:ascii="Times New Roman" w:hAnsi="Times New Roman"/>
                <w:sz w:val="24"/>
                <w:szCs w:val="24"/>
              </w:rPr>
              <w:t>04</w:t>
            </w:r>
            <w:r w:rsidRPr="00C47083">
              <w:rPr>
                <w:rFonts w:ascii="Times New Roman" w:hAnsi="Times New Roman"/>
                <w:sz w:val="24"/>
                <w:szCs w:val="24"/>
              </w:rPr>
              <w:t>.03.2022</w:t>
            </w:r>
          </w:p>
        </w:tc>
      </w:tr>
      <w:tr w:rsidR="00C47083" w:rsidRPr="004A4741" w:rsidTr="00C47083">
        <w:trPr>
          <w:trHeight w:val="47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4A4741" w:rsidRDefault="004A5D4B" w:rsidP="00F5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C47083" w:rsidRDefault="00C47083" w:rsidP="00F55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sz w:val="28"/>
                <w:szCs w:val="28"/>
              </w:rPr>
              <w:t xml:space="preserve">Муниципальный этап Всероссийского конкурса </w:t>
            </w: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«Живая классика»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C47083" w:rsidRDefault="00C47083" w:rsidP="00F5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83">
              <w:rPr>
                <w:rFonts w:ascii="Times New Roman" w:hAnsi="Times New Roman"/>
                <w:sz w:val="24"/>
                <w:szCs w:val="24"/>
              </w:rPr>
              <w:t>11.03.2022</w:t>
            </w:r>
          </w:p>
        </w:tc>
      </w:tr>
      <w:tr w:rsidR="00C47083" w:rsidRPr="004A4741" w:rsidTr="00C47083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4A4741" w:rsidRDefault="004A5D4B" w:rsidP="00255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Default="00C47083" w:rsidP="00255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sz w:val="28"/>
                <w:szCs w:val="28"/>
              </w:rPr>
              <w:t xml:space="preserve">Районный фестиваль </w:t>
            </w: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 xml:space="preserve">«Молодые дарования», </w:t>
            </w:r>
            <w:r w:rsidRPr="00C47083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  <w:p w:rsidR="00C47083" w:rsidRPr="00C47083" w:rsidRDefault="00C47083" w:rsidP="002554A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 xml:space="preserve"> «Аэробика и ритмика»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Pr="00C47083" w:rsidRDefault="00C47083" w:rsidP="00366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83">
              <w:rPr>
                <w:rFonts w:ascii="Times New Roman" w:hAnsi="Times New Roman"/>
                <w:sz w:val="24"/>
                <w:szCs w:val="24"/>
              </w:rPr>
              <w:t>18.03.2022</w:t>
            </w:r>
          </w:p>
        </w:tc>
      </w:tr>
      <w:tr w:rsidR="00C47083" w:rsidRPr="004A4741" w:rsidTr="00C47083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4A4741" w:rsidRDefault="004A5D4B" w:rsidP="00F5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Default="00C47083" w:rsidP="00F55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sz w:val="28"/>
                <w:szCs w:val="28"/>
              </w:rPr>
              <w:t xml:space="preserve">Районная краеведческая викторина </w:t>
            </w:r>
          </w:p>
          <w:p w:rsidR="00C47083" w:rsidRPr="00C47083" w:rsidRDefault="00C47083" w:rsidP="00F55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«Героическое прошлое Ленинградской земли»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C47083" w:rsidRDefault="00C47083" w:rsidP="00F5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83">
              <w:rPr>
                <w:rFonts w:ascii="Times New Roman" w:hAnsi="Times New Roman"/>
                <w:sz w:val="24"/>
                <w:szCs w:val="24"/>
              </w:rPr>
              <w:t>2</w:t>
            </w:r>
            <w:r w:rsidR="004A5D4B">
              <w:rPr>
                <w:rFonts w:ascii="Times New Roman" w:hAnsi="Times New Roman"/>
                <w:sz w:val="24"/>
                <w:szCs w:val="24"/>
              </w:rPr>
              <w:t>0</w:t>
            </w:r>
            <w:r w:rsidRPr="00C47083">
              <w:rPr>
                <w:rFonts w:ascii="Times New Roman" w:hAnsi="Times New Roman"/>
                <w:sz w:val="24"/>
                <w:szCs w:val="24"/>
              </w:rPr>
              <w:t>.03.2022</w:t>
            </w:r>
          </w:p>
          <w:p w:rsidR="00C47083" w:rsidRPr="00C47083" w:rsidRDefault="00C47083" w:rsidP="00F5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083" w:rsidRPr="004A4741" w:rsidTr="00C47083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4A4741" w:rsidRDefault="004A5D4B" w:rsidP="00255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Default="00C47083" w:rsidP="00255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sz w:val="28"/>
                <w:szCs w:val="28"/>
              </w:rPr>
              <w:t xml:space="preserve">Районный фестиваль </w:t>
            </w: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«Молодые дарования»</w:t>
            </w:r>
            <w:r w:rsidRPr="00C47083">
              <w:rPr>
                <w:rFonts w:ascii="Times New Roman" w:hAnsi="Times New Roman"/>
                <w:sz w:val="28"/>
                <w:szCs w:val="28"/>
              </w:rPr>
              <w:t xml:space="preserve">, номинация </w:t>
            </w:r>
          </w:p>
          <w:p w:rsidR="00C47083" w:rsidRPr="00C47083" w:rsidRDefault="00C47083" w:rsidP="002554A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«Детский театр»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Pr="00C47083" w:rsidRDefault="00C47083" w:rsidP="00C47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83">
              <w:rPr>
                <w:rFonts w:ascii="Times New Roman" w:hAnsi="Times New Roman"/>
                <w:sz w:val="24"/>
                <w:szCs w:val="24"/>
              </w:rPr>
              <w:t>08.04.2022</w:t>
            </w:r>
          </w:p>
        </w:tc>
      </w:tr>
      <w:tr w:rsidR="00C47083" w:rsidRPr="004A4741" w:rsidTr="00C47083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4A4741" w:rsidRDefault="004A5D4B" w:rsidP="00255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Default="00C47083" w:rsidP="00255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sz w:val="28"/>
                <w:szCs w:val="28"/>
              </w:rPr>
              <w:t xml:space="preserve">Районный конкурс краеведческих исследовательских работ </w:t>
            </w:r>
          </w:p>
          <w:p w:rsidR="00C47083" w:rsidRPr="00C47083" w:rsidRDefault="00C47083" w:rsidP="00255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«Во славу Отечества»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Pr="00C47083" w:rsidRDefault="00C47083" w:rsidP="00255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83">
              <w:rPr>
                <w:rFonts w:ascii="Times New Roman" w:hAnsi="Times New Roman"/>
                <w:sz w:val="24"/>
                <w:szCs w:val="24"/>
              </w:rPr>
              <w:t>15.04.2022</w:t>
            </w:r>
          </w:p>
        </w:tc>
      </w:tr>
      <w:tr w:rsidR="00C47083" w:rsidRPr="004A4741" w:rsidTr="00C47083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4A4741" w:rsidRDefault="004A5D4B" w:rsidP="00255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Default="00C47083" w:rsidP="00255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sz w:val="28"/>
                <w:szCs w:val="28"/>
              </w:rPr>
              <w:t xml:space="preserve">Районный фестиваль </w:t>
            </w: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«Молодые дарования»</w:t>
            </w:r>
            <w:r w:rsidRPr="00C47083">
              <w:rPr>
                <w:rFonts w:ascii="Times New Roman" w:hAnsi="Times New Roman"/>
                <w:sz w:val="28"/>
                <w:szCs w:val="28"/>
              </w:rPr>
              <w:t xml:space="preserve">, номинация </w:t>
            </w:r>
          </w:p>
          <w:p w:rsidR="00C47083" w:rsidRPr="00C47083" w:rsidRDefault="00C47083" w:rsidP="002554A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«Выставка декоративно-прикладного творчества»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83" w:rsidRPr="00C47083" w:rsidRDefault="00C47083" w:rsidP="00392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83">
              <w:rPr>
                <w:rFonts w:ascii="Times New Roman" w:hAnsi="Times New Roman"/>
                <w:sz w:val="24"/>
                <w:szCs w:val="24"/>
              </w:rPr>
              <w:t>18.04.2022-22.04.2022</w:t>
            </w:r>
          </w:p>
        </w:tc>
      </w:tr>
      <w:tr w:rsidR="00C47083" w:rsidRPr="004A4741" w:rsidTr="00C47083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4A4741" w:rsidRDefault="004A5D4B" w:rsidP="00C47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bookmarkStart w:id="0" w:name="_GoBack"/>
            <w:bookmarkEnd w:id="0"/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C47083" w:rsidRDefault="00C47083" w:rsidP="00C47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sz w:val="28"/>
                <w:szCs w:val="28"/>
              </w:rPr>
              <w:t xml:space="preserve">РМО педагогов дополнительного образования </w:t>
            </w:r>
          </w:p>
          <w:p w:rsidR="00C47083" w:rsidRPr="00C47083" w:rsidRDefault="00C47083" w:rsidP="00C47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7083">
              <w:rPr>
                <w:rFonts w:ascii="Times New Roman" w:hAnsi="Times New Roman"/>
                <w:sz w:val="28"/>
                <w:szCs w:val="28"/>
              </w:rPr>
              <w:t xml:space="preserve">Вебинар </w:t>
            </w: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Современные подходы к профориентации в системе дополнительного образования в рамках реализации дополнительной общеобразовательной программы «Атлас новых профессий</w:t>
            </w:r>
            <w:r w:rsidRPr="00C47083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83" w:rsidRPr="00C47083" w:rsidRDefault="00C47083" w:rsidP="00C47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083">
              <w:rPr>
                <w:rFonts w:ascii="Times New Roman" w:hAnsi="Times New Roman"/>
                <w:sz w:val="24"/>
                <w:szCs w:val="24"/>
              </w:rPr>
              <w:t>20.04.2022</w:t>
            </w:r>
          </w:p>
        </w:tc>
      </w:tr>
    </w:tbl>
    <w:p w:rsidR="00F1208B" w:rsidRDefault="00F1208B" w:rsidP="00202CAC"/>
    <w:p w:rsidR="00B6337E" w:rsidRDefault="00B6337E"/>
    <w:sectPr w:rsidR="00B6337E" w:rsidSect="00BB546D">
      <w:pgSz w:w="11906" w:h="16838"/>
      <w:pgMar w:top="709" w:right="142" w:bottom="568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5C4"/>
    <w:rsid w:val="000016F3"/>
    <w:rsid w:val="000879BE"/>
    <w:rsid w:val="000C05C4"/>
    <w:rsid w:val="00134270"/>
    <w:rsid w:val="001F7B67"/>
    <w:rsid w:val="00202CAC"/>
    <w:rsid w:val="00207520"/>
    <w:rsid w:val="002554A6"/>
    <w:rsid w:val="00257E89"/>
    <w:rsid w:val="002B0498"/>
    <w:rsid w:val="002E05A5"/>
    <w:rsid w:val="0033776E"/>
    <w:rsid w:val="00353532"/>
    <w:rsid w:val="00362721"/>
    <w:rsid w:val="00365A0A"/>
    <w:rsid w:val="00366476"/>
    <w:rsid w:val="0039241E"/>
    <w:rsid w:val="003D6965"/>
    <w:rsid w:val="003F5FAB"/>
    <w:rsid w:val="004A4741"/>
    <w:rsid w:val="004A5D4B"/>
    <w:rsid w:val="004B40C5"/>
    <w:rsid w:val="00513C57"/>
    <w:rsid w:val="00533F5F"/>
    <w:rsid w:val="00534D80"/>
    <w:rsid w:val="00553669"/>
    <w:rsid w:val="005B46A8"/>
    <w:rsid w:val="006252C5"/>
    <w:rsid w:val="00633352"/>
    <w:rsid w:val="007628D0"/>
    <w:rsid w:val="00782D3F"/>
    <w:rsid w:val="00860261"/>
    <w:rsid w:val="008B1825"/>
    <w:rsid w:val="00907A1E"/>
    <w:rsid w:val="00AC1753"/>
    <w:rsid w:val="00B323B5"/>
    <w:rsid w:val="00B6337E"/>
    <w:rsid w:val="00BB546D"/>
    <w:rsid w:val="00BD2F99"/>
    <w:rsid w:val="00C47083"/>
    <w:rsid w:val="00C62A3C"/>
    <w:rsid w:val="00C96123"/>
    <w:rsid w:val="00DE2B54"/>
    <w:rsid w:val="00DF7E65"/>
    <w:rsid w:val="00EB658D"/>
    <w:rsid w:val="00EE25C4"/>
    <w:rsid w:val="00F05CB3"/>
    <w:rsid w:val="00F1208B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D977"/>
  <w15:docId w15:val="{E4C7EDE0-EFCF-4E30-AC08-72B46CDA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0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5A0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7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7A1E"/>
    <w:rPr>
      <w:rFonts w:ascii="Segoe UI" w:eastAsia="Calibri" w:hAnsi="Segoe UI" w:cs="Segoe UI"/>
      <w:sz w:val="18"/>
      <w:szCs w:val="18"/>
    </w:rPr>
  </w:style>
  <w:style w:type="paragraph" w:customStyle="1" w:styleId="a7">
    <w:name w:val="Год"/>
    <w:basedOn w:val="a"/>
    <w:uiPriority w:val="1"/>
    <w:qFormat/>
    <w:rsid w:val="00B6337E"/>
    <w:pPr>
      <w:spacing w:after="600" w:line="240" w:lineRule="auto"/>
      <w:ind w:right="360"/>
      <w:jc w:val="right"/>
    </w:pPr>
    <w:rPr>
      <w:rFonts w:asciiTheme="majorHAnsi" w:eastAsiaTheme="majorEastAsia" w:hAnsiTheme="majorHAnsi" w:cstheme="majorBidi"/>
      <w:b/>
      <w:bCs/>
      <w:color w:val="44546A" w:themeColor="text2"/>
      <w:kern w:val="2"/>
      <w:sz w:val="96"/>
      <w:szCs w:val="96"/>
      <w:lang w:eastAsia="ja-JP"/>
    </w:rPr>
  </w:style>
  <w:style w:type="paragraph" w:customStyle="1" w:styleId="a8">
    <w:name w:val="Месяцы"/>
    <w:basedOn w:val="a"/>
    <w:uiPriority w:val="2"/>
    <w:qFormat/>
    <w:rsid w:val="00B6337E"/>
    <w:pPr>
      <w:spacing w:after="0" w:line="228" w:lineRule="auto"/>
      <w:ind w:left="101"/>
    </w:pPr>
    <w:rPr>
      <w:rFonts w:asciiTheme="majorHAnsi" w:eastAsiaTheme="majorEastAsia" w:hAnsiTheme="majorHAnsi" w:cstheme="majorBidi"/>
      <w:b/>
      <w:bCs/>
      <w:caps/>
      <w:color w:val="44546A" w:themeColor="text2"/>
      <w:spacing w:val="2"/>
      <w:kern w:val="2"/>
      <w:sz w:val="18"/>
      <w:szCs w:val="21"/>
      <w:lang w:eastAsia="ja-JP"/>
    </w:rPr>
  </w:style>
  <w:style w:type="table" w:customStyle="1" w:styleId="a9">
    <w:name w:val="Основная таблица"/>
    <w:basedOn w:val="a1"/>
    <w:uiPriority w:val="99"/>
    <w:rsid w:val="00B6337E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aa">
    <w:name w:val="Даты"/>
    <w:basedOn w:val="a"/>
    <w:uiPriority w:val="4"/>
    <w:qFormat/>
    <w:rsid w:val="00B6337E"/>
    <w:pPr>
      <w:spacing w:before="40" w:after="40" w:line="240" w:lineRule="auto"/>
      <w:jc w:val="center"/>
    </w:pPr>
    <w:rPr>
      <w:rFonts w:asciiTheme="minorHAnsi" w:eastAsiaTheme="minorEastAsia" w:hAnsiTheme="minorHAnsi" w:cstheme="minorBidi"/>
      <w:color w:val="44546A" w:themeColor="text2"/>
      <w:sz w:val="18"/>
      <w:szCs w:val="18"/>
      <w:lang w:eastAsia="ja-JP"/>
    </w:rPr>
  </w:style>
  <w:style w:type="paragraph" w:customStyle="1" w:styleId="ab">
    <w:name w:val="Дни"/>
    <w:basedOn w:val="a"/>
    <w:qFormat/>
    <w:rsid w:val="00B6337E"/>
    <w:pPr>
      <w:spacing w:before="40" w:after="0" w:line="240" w:lineRule="auto"/>
      <w:jc w:val="center"/>
    </w:pPr>
    <w:rPr>
      <w:rFonts w:asciiTheme="majorHAnsi" w:eastAsiaTheme="majorEastAsia" w:hAnsiTheme="majorHAnsi" w:cstheme="minorBidi"/>
      <w:color w:val="44546A" w:themeColor="text2"/>
      <w:sz w:val="20"/>
      <w:szCs w:val="18"/>
      <w:lang w:eastAsia="ja-JP"/>
    </w:rPr>
  </w:style>
  <w:style w:type="paragraph" w:styleId="ac">
    <w:name w:val="No Spacing"/>
    <w:uiPriority w:val="98"/>
    <w:qFormat/>
    <w:rsid w:val="00B6337E"/>
    <w:pPr>
      <w:spacing w:after="0" w:line="240" w:lineRule="auto"/>
    </w:pPr>
    <w:rPr>
      <w:rFonts w:eastAsiaTheme="minorEastAsia"/>
      <w:color w:val="44546A" w:themeColor="text2"/>
      <w:kern w:val="2"/>
      <w:sz w:val="18"/>
      <w:szCs w:val="18"/>
      <w:lang w:eastAsia="ja-JP"/>
    </w:rPr>
  </w:style>
  <w:style w:type="character" w:styleId="ad">
    <w:name w:val="Unresolved Mention"/>
    <w:basedOn w:val="a0"/>
    <w:uiPriority w:val="99"/>
    <w:semiHidden/>
    <w:unhideWhenUsed/>
    <w:rsid w:val="004A4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osnocentre.tsn.47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2CA0E-0120-4EDB-83D5-3B2A57DC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tosno</cp:lastModifiedBy>
  <cp:revision>20</cp:revision>
  <cp:lastPrinted>2019-06-19T07:42:00Z</cp:lastPrinted>
  <dcterms:created xsi:type="dcterms:W3CDTF">2019-08-13T13:20:00Z</dcterms:created>
  <dcterms:modified xsi:type="dcterms:W3CDTF">2021-12-20T15:39:00Z</dcterms:modified>
</cp:coreProperties>
</file>