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B93B" w14:textId="77777777" w:rsidR="00CA5D58" w:rsidRDefault="00CA5D58" w:rsidP="00B2233C">
      <w:pPr>
        <w:tabs>
          <w:tab w:val="left" w:pos="153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14:paraId="105A0DED" w14:textId="5CACF049" w:rsidR="00274530" w:rsidRDefault="00CA5CA5" w:rsidP="00CA5D58">
      <w:pPr>
        <w:tabs>
          <w:tab w:val="left" w:pos="153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488">
        <w:rPr>
          <w:rFonts w:ascii="Times New Roman" w:hAnsi="Times New Roman" w:cs="Times New Roman"/>
          <w:b/>
          <w:bCs/>
          <w:sz w:val="28"/>
          <w:szCs w:val="28"/>
        </w:rPr>
        <w:t>Анализ работы</w:t>
      </w:r>
      <w:r w:rsidR="00B32C66" w:rsidRPr="00A14488">
        <w:rPr>
          <w:rFonts w:ascii="Times New Roman" w:hAnsi="Times New Roman" w:cs="Times New Roman"/>
          <w:b/>
          <w:bCs/>
          <w:sz w:val="28"/>
          <w:szCs w:val="28"/>
        </w:rPr>
        <w:t xml:space="preserve"> о деятельности </w:t>
      </w:r>
      <w:r w:rsidRPr="00A14488">
        <w:rPr>
          <w:rFonts w:ascii="Times New Roman" w:hAnsi="Times New Roman" w:cs="Times New Roman"/>
          <w:b/>
          <w:bCs/>
          <w:sz w:val="28"/>
          <w:szCs w:val="28"/>
        </w:rPr>
        <w:t>РМО</w:t>
      </w:r>
      <w:r w:rsidR="004D0993" w:rsidRPr="004D09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0993">
        <w:rPr>
          <w:rFonts w:ascii="Times New Roman" w:hAnsi="Times New Roman" w:cs="Times New Roman"/>
          <w:b/>
          <w:bCs/>
          <w:sz w:val="28"/>
          <w:szCs w:val="28"/>
        </w:rPr>
        <w:t xml:space="preserve">учителей изобразительного искусства </w:t>
      </w:r>
      <w:r w:rsidR="004D0993" w:rsidRPr="00A14488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B32C66" w:rsidRPr="00A14488">
        <w:rPr>
          <w:rFonts w:ascii="Times New Roman" w:hAnsi="Times New Roman" w:cs="Times New Roman"/>
          <w:b/>
          <w:bCs/>
          <w:sz w:val="28"/>
          <w:szCs w:val="28"/>
        </w:rPr>
        <w:t xml:space="preserve"> итогам</w:t>
      </w:r>
      <w:r w:rsidRPr="00A14488">
        <w:rPr>
          <w:rFonts w:ascii="Times New Roman" w:hAnsi="Times New Roman" w:cs="Times New Roman"/>
          <w:b/>
          <w:bCs/>
          <w:sz w:val="28"/>
          <w:szCs w:val="28"/>
        </w:rPr>
        <w:t xml:space="preserve"> 2021-2022 </w:t>
      </w:r>
      <w:r w:rsidR="00B32C66" w:rsidRPr="00A14488">
        <w:rPr>
          <w:rFonts w:ascii="Times New Roman" w:hAnsi="Times New Roman" w:cs="Times New Roman"/>
          <w:b/>
          <w:bCs/>
          <w:sz w:val="28"/>
          <w:szCs w:val="28"/>
        </w:rPr>
        <w:t>учебного года</w:t>
      </w:r>
    </w:p>
    <w:p w14:paraId="00C52140" w14:textId="68CE0EDA" w:rsidR="005C5196" w:rsidRPr="005B288D" w:rsidRDefault="00884F49" w:rsidP="005B28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методического объединения учителей ИЗО осуществлялась в соответствии с планом работы методического объединения на 2021-2022 учебный год.</w:t>
      </w:r>
    </w:p>
    <w:p w14:paraId="2A89F143" w14:textId="08F96CC3" w:rsidR="00884F49" w:rsidRDefault="00884F49" w:rsidP="00884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3CE2B03" w14:textId="77777777" w:rsidR="00884F49" w:rsidRPr="00884F49" w:rsidRDefault="00884F49" w:rsidP="00884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3FB3177A" w14:textId="23B39362" w:rsidR="00D82D31" w:rsidRPr="005B288D" w:rsidRDefault="008535C1" w:rsidP="00D82D3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2D3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D82D31" w:rsidRPr="00D82D31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</w:t>
      </w:r>
      <w:r w:rsidR="00D82D31" w:rsidRPr="005B28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работы РМО</w:t>
      </w:r>
    </w:p>
    <w:p w14:paraId="77B04EF4" w14:textId="459C1B2A" w:rsidR="00D82D31" w:rsidRPr="005B288D" w:rsidRDefault="00D82D31" w:rsidP="00EB51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Тема, над которой работало методическое объединение учителей ИЗО в 2021-2022 учебном году: «Развитие профессиональной компетенции и</w:t>
      </w:r>
    </w:p>
    <w:p w14:paraId="41D1DE14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 потенциала педагога в процессе обучения и воспитания школьников в</w:t>
      </w:r>
    </w:p>
    <w:p w14:paraId="2B416D6C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 реализации ФГОС».</w:t>
      </w:r>
    </w:p>
    <w:p w14:paraId="080F9F01" w14:textId="77777777" w:rsidR="00D82D31" w:rsidRPr="005B288D" w:rsidRDefault="00D82D31" w:rsidP="00EB51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методической работы:</w:t>
      </w:r>
    </w:p>
    <w:p w14:paraId="5A53A9E0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непрерывного совершенствования профессионального уровня и</w:t>
      </w:r>
    </w:p>
    <w:p w14:paraId="036AC716" w14:textId="1C71356D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мастерства учителей ИЗО для повышения эффективности качества образовательного процесса через применение современных подходов к организации образовательной деятельности</w:t>
      </w:r>
    </w:p>
    <w:p w14:paraId="32643D6E" w14:textId="77777777" w:rsidR="00D82D31" w:rsidRPr="005B288D" w:rsidRDefault="00D82D31" w:rsidP="00EB51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методического объединения:</w:t>
      </w:r>
    </w:p>
    <w:p w14:paraId="4A9585C5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14:paraId="6539A41E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теоретического, методического и профессионального мастерства</w:t>
      </w:r>
    </w:p>
    <w:p w14:paraId="6F59ECA9" w14:textId="43B4E0BA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 ИЗО по освоению ФГОС ООО; НОО</w:t>
      </w:r>
    </w:p>
    <w:p w14:paraId="67D90076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14:paraId="0AF38C75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практику работы учителей методов, средств и технологий,</w:t>
      </w:r>
    </w:p>
    <w:p w14:paraId="3C6012F6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направленных на формирование универсальных учебных действий на уроках и</w:t>
      </w:r>
    </w:p>
    <w:p w14:paraId="4CC43285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внеурочной деятельности;</w:t>
      </w:r>
    </w:p>
    <w:p w14:paraId="1DD2F947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14:paraId="41B1CDEB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информационных технологий для развития познавательной</w:t>
      </w:r>
    </w:p>
    <w:p w14:paraId="5D3581E4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 и творческих способностей обучающихся;</w:t>
      </w:r>
    </w:p>
    <w:p w14:paraId="68C4F9A4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14:paraId="67AA0568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мастерства педагогов через активное участие в работе</w:t>
      </w:r>
    </w:p>
    <w:p w14:paraId="009E5827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 методического объединения, проведение мастер-классов, семинаров-</w:t>
      </w:r>
    </w:p>
    <w:p w14:paraId="55A87CD3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практикумов, открытых уроков, посещение курсов повышения квалификации,</w:t>
      </w:r>
    </w:p>
    <w:p w14:paraId="3BC98E62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профессиональных конкурсах;</w:t>
      </w:r>
    </w:p>
    <w:p w14:paraId="3E6821D7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14:paraId="3BE6FF96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поддержка одарённых детей через учебную, внеурочную</w:t>
      </w:r>
    </w:p>
    <w:p w14:paraId="27E7E619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деятельность, творческие конкурсы и олимпиады с целью реализации их</w:t>
      </w:r>
    </w:p>
    <w:p w14:paraId="0673274D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 потенциала;</w:t>
      </w:r>
    </w:p>
    <w:p w14:paraId="0AB75CC3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14:paraId="376E69A0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в профессиональном самоопределении обучающихся;</w:t>
      </w:r>
    </w:p>
    <w:p w14:paraId="21D6EF3A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14:paraId="4DA43E37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Выявление, обобщение и распространение положительного педагогического опыта</w:t>
      </w:r>
    </w:p>
    <w:p w14:paraId="30F39C06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 по применению современных педагогических технологий.</w:t>
      </w:r>
    </w:p>
    <w:p w14:paraId="0CB55611" w14:textId="0D1E24E0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132FCA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</w:t>
      </w:r>
    </w:p>
    <w:p w14:paraId="7C1D4D6B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работы методического объединения по повышению</w:t>
      </w:r>
    </w:p>
    <w:p w14:paraId="0B2FF796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мастерства стали:</w:t>
      </w:r>
    </w:p>
    <w:p w14:paraId="4A39F6C1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мастер-классов;</w:t>
      </w:r>
    </w:p>
    <w:p w14:paraId="2CBC2BF9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над индивидуальной методической темой;</w:t>
      </w:r>
    </w:p>
    <w:p w14:paraId="49EFAB79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обобщение опыта собственной педагогической деятельности;</w:t>
      </w:r>
    </w:p>
    <w:p w14:paraId="0A922DC2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изучение опыта работы лучших учителей;</w:t>
      </w:r>
    </w:p>
    <w:p w14:paraId="24F21510" w14:textId="792B41B0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в дистанционном режиме</w:t>
      </w:r>
    </w:p>
    <w:p w14:paraId="761ED961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Методическому объединению следует в будущем учебном году активизировать работу</w:t>
      </w:r>
    </w:p>
    <w:p w14:paraId="188664E3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созданию условий для повышения результативности работы учителей, их активного</w:t>
      </w:r>
    </w:p>
    <w:p w14:paraId="76D91BAC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деятельности РМО, прохождения курсовой подготовки, повышения</w:t>
      </w:r>
    </w:p>
    <w:p w14:paraId="02079311" w14:textId="15789F1B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уровня.</w:t>
      </w:r>
    </w:p>
    <w:p w14:paraId="4F7C952A" w14:textId="77777777" w:rsidR="00D82D31" w:rsidRPr="005B288D" w:rsidRDefault="00D82D31" w:rsidP="00D82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1C4C39" w14:textId="0F17CE46" w:rsidR="00D82D31" w:rsidRPr="005B288D" w:rsidRDefault="00D82D31" w:rsidP="00D82D31">
      <w:pPr>
        <w:tabs>
          <w:tab w:val="left" w:pos="15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288D">
        <w:rPr>
          <w:rFonts w:ascii="Times New Roman" w:hAnsi="Times New Roman" w:cs="Times New Roman"/>
          <w:b/>
          <w:bCs/>
          <w:sz w:val="24"/>
          <w:szCs w:val="24"/>
        </w:rPr>
        <w:t>3. В течение учебного года РМО были проведены следующие заседания РМО (обсуждаемые вопросы; сроки проведения; ответственные).</w:t>
      </w:r>
    </w:p>
    <w:p w14:paraId="39A4F8D4" w14:textId="77777777" w:rsidR="00D82D31" w:rsidRPr="005B288D" w:rsidRDefault="00D82D31" w:rsidP="00D82D31">
      <w:pPr>
        <w:tabs>
          <w:tab w:val="left" w:pos="15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288D">
        <w:rPr>
          <w:rFonts w:ascii="Times New Roman" w:hAnsi="Times New Roman" w:cs="Times New Roman"/>
          <w:b/>
          <w:bCs/>
          <w:sz w:val="24"/>
          <w:szCs w:val="24"/>
        </w:rPr>
        <w:t xml:space="preserve">Совещание №1. </w:t>
      </w:r>
    </w:p>
    <w:p w14:paraId="08EAB9DB" w14:textId="77777777" w:rsidR="00D82D31" w:rsidRPr="005B288D" w:rsidRDefault="00D82D31" w:rsidP="00D82D31">
      <w:pPr>
        <w:tabs>
          <w:tab w:val="left" w:pos="1530"/>
        </w:tabs>
        <w:rPr>
          <w:rFonts w:ascii="Times New Roman" w:hAnsi="Times New Roman" w:cs="Times New Roman"/>
          <w:bCs/>
          <w:sz w:val="24"/>
          <w:szCs w:val="24"/>
        </w:rPr>
      </w:pPr>
      <w:r w:rsidRPr="005B288D">
        <w:rPr>
          <w:rFonts w:ascii="Times New Roman" w:hAnsi="Times New Roman" w:cs="Times New Roman"/>
          <w:bCs/>
          <w:sz w:val="24"/>
          <w:szCs w:val="24"/>
        </w:rPr>
        <w:t>Тема: Средневзвешенная оценка знаний, умений и навыков учащихся и организация работы в ГИС «СОЛО».</w:t>
      </w:r>
    </w:p>
    <w:p w14:paraId="2FE8BC0F" w14:textId="25432DC3" w:rsidR="00D82D31" w:rsidRPr="005B288D" w:rsidRDefault="00D82D31" w:rsidP="00D82D31">
      <w:pPr>
        <w:tabs>
          <w:tab w:val="left" w:pos="1530"/>
        </w:tabs>
        <w:rPr>
          <w:rFonts w:ascii="Times New Roman" w:hAnsi="Times New Roman" w:cs="Times New Roman"/>
          <w:bCs/>
          <w:sz w:val="24"/>
          <w:szCs w:val="24"/>
        </w:rPr>
      </w:pPr>
      <w:r w:rsidRPr="005B288D">
        <w:rPr>
          <w:rFonts w:ascii="Times New Roman" w:hAnsi="Times New Roman" w:cs="Times New Roman"/>
          <w:bCs/>
          <w:sz w:val="24"/>
          <w:szCs w:val="24"/>
        </w:rPr>
        <w:t xml:space="preserve">Вопросы: </w:t>
      </w:r>
      <w:r w:rsidR="005B288D" w:rsidRPr="005B288D">
        <w:rPr>
          <w:rFonts w:ascii="Times New Roman" w:hAnsi="Times New Roman" w:cs="Times New Roman"/>
          <w:bCs/>
          <w:sz w:val="24"/>
          <w:szCs w:val="24"/>
        </w:rPr>
        <w:t>1. Средневзвешенная</w:t>
      </w:r>
      <w:r w:rsidRPr="005B288D">
        <w:rPr>
          <w:rFonts w:ascii="Times New Roman" w:hAnsi="Times New Roman" w:cs="Times New Roman"/>
          <w:bCs/>
          <w:sz w:val="24"/>
          <w:szCs w:val="24"/>
        </w:rPr>
        <w:t xml:space="preserve"> оценка знаний, умений и навыков учащихся и организация работы в ГИС «СОЛО».</w:t>
      </w:r>
    </w:p>
    <w:p w14:paraId="0E835974" w14:textId="0122147F" w:rsidR="00D82D31" w:rsidRPr="005B288D" w:rsidRDefault="00D82D31" w:rsidP="00D82D31">
      <w:pPr>
        <w:tabs>
          <w:tab w:val="left" w:pos="1530"/>
        </w:tabs>
        <w:rPr>
          <w:rFonts w:ascii="Times New Roman" w:hAnsi="Times New Roman" w:cs="Times New Roman"/>
          <w:bCs/>
          <w:sz w:val="24"/>
          <w:szCs w:val="24"/>
        </w:rPr>
      </w:pPr>
      <w:r w:rsidRPr="005B288D">
        <w:rPr>
          <w:rFonts w:ascii="Times New Roman" w:hAnsi="Times New Roman" w:cs="Times New Roman"/>
          <w:bCs/>
          <w:sz w:val="24"/>
          <w:szCs w:val="24"/>
        </w:rPr>
        <w:t xml:space="preserve"> 2.Организация школьного и муниципального этапов Олимпиады по ИЗО 2022 среди обучающихся 7-10 кл</w:t>
      </w:r>
      <w:r w:rsidR="005B288D">
        <w:rPr>
          <w:rFonts w:ascii="Times New Roman" w:hAnsi="Times New Roman" w:cs="Times New Roman"/>
          <w:bCs/>
          <w:sz w:val="24"/>
          <w:szCs w:val="24"/>
        </w:rPr>
        <w:t>.</w:t>
      </w:r>
      <w:r w:rsidRPr="005B288D">
        <w:rPr>
          <w:rFonts w:ascii="Times New Roman" w:hAnsi="Times New Roman" w:cs="Times New Roman"/>
          <w:bCs/>
          <w:sz w:val="24"/>
          <w:szCs w:val="24"/>
        </w:rPr>
        <w:t xml:space="preserve"> образовательных организаций.</w:t>
      </w:r>
    </w:p>
    <w:p w14:paraId="600B6DFD" w14:textId="414EA523" w:rsidR="00D82D31" w:rsidRPr="005B288D" w:rsidRDefault="00D82D31" w:rsidP="00D82D31">
      <w:pPr>
        <w:tabs>
          <w:tab w:val="left" w:pos="1530"/>
        </w:tabs>
        <w:rPr>
          <w:rFonts w:ascii="Times New Roman" w:hAnsi="Times New Roman" w:cs="Times New Roman"/>
          <w:bCs/>
          <w:sz w:val="24"/>
          <w:szCs w:val="24"/>
        </w:rPr>
      </w:pPr>
      <w:r w:rsidRPr="005B288D">
        <w:rPr>
          <w:rFonts w:ascii="Times New Roman" w:hAnsi="Times New Roman" w:cs="Times New Roman"/>
          <w:bCs/>
          <w:sz w:val="24"/>
          <w:szCs w:val="24"/>
        </w:rPr>
        <w:t xml:space="preserve"> 3. Организация и проведение мероприятий (мастер-классов, открытых уроков, выставок работ обучающихся Тосненского района по ИЗО)</w:t>
      </w:r>
    </w:p>
    <w:p w14:paraId="31875B40" w14:textId="77777777" w:rsidR="00D82D31" w:rsidRPr="005B288D" w:rsidRDefault="00D82D31" w:rsidP="00D82D31">
      <w:pPr>
        <w:tabs>
          <w:tab w:val="left" w:pos="1530"/>
        </w:tabs>
        <w:rPr>
          <w:rFonts w:ascii="Times New Roman" w:hAnsi="Times New Roman" w:cs="Times New Roman"/>
          <w:bCs/>
          <w:sz w:val="24"/>
          <w:szCs w:val="24"/>
        </w:rPr>
      </w:pPr>
      <w:r w:rsidRPr="005B288D">
        <w:rPr>
          <w:rFonts w:ascii="Times New Roman" w:hAnsi="Times New Roman" w:cs="Times New Roman"/>
          <w:bCs/>
          <w:sz w:val="24"/>
          <w:szCs w:val="24"/>
        </w:rPr>
        <w:t>Сроки исполнения: 07.12.21</w:t>
      </w:r>
    </w:p>
    <w:p w14:paraId="30C48602" w14:textId="082346CF" w:rsidR="00D82D31" w:rsidRPr="005B288D" w:rsidRDefault="00D82D31" w:rsidP="00D82D31">
      <w:pPr>
        <w:tabs>
          <w:tab w:val="left" w:pos="1530"/>
        </w:tabs>
        <w:rPr>
          <w:rFonts w:ascii="Times New Roman" w:hAnsi="Times New Roman" w:cs="Times New Roman"/>
          <w:bCs/>
          <w:sz w:val="24"/>
          <w:szCs w:val="24"/>
        </w:rPr>
      </w:pPr>
      <w:r w:rsidRPr="005B288D">
        <w:rPr>
          <w:rFonts w:ascii="Times New Roman" w:hAnsi="Times New Roman" w:cs="Times New Roman"/>
          <w:bCs/>
          <w:sz w:val="24"/>
          <w:szCs w:val="24"/>
        </w:rPr>
        <w:t xml:space="preserve">Ответственные: </w:t>
      </w:r>
      <w:r w:rsidR="005B288D">
        <w:rPr>
          <w:rFonts w:ascii="Times New Roman" w:hAnsi="Times New Roman" w:cs="Times New Roman"/>
          <w:bCs/>
          <w:sz w:val="24"/>
          <w:szCs w:val="24"/>
        </w:rPr>
        <w:t xml:space="preserve">руководитель </w:t>
      </w:r>
      <w:r w:rsidRPr="005B288D">
        <w:rPr>
          <w:rFonts w:ascii="Times New Roman" w:hAnsi="Times New Roman" w:cs="Times New Roman"/>
          <w:bCs/>
          <w:sz w:val="24"/>
          <w:szCs w:val="24"/>
        </w:rPr>
        <w:t>РМО Сакаряну Л</w:t>
      </w:r>
      <w:r w:rsidR="005B288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B288D">
        <w:rPr>
          <w:rFonts w:ascii="Times New Roman" w:hAnsi="Times New Roman" w:cs="Times New Roman"/>
          <w:bCs/>
          <w:sz w:val="24"/>
          <w:szCs w:val="24"/>
        </w:rPr>
        <w:t>В.</w:t>
      </w:r>
    </w:p>
    <w:p w14:paraId="7E55D9CF" w14:textId="77777777" w:rsidR="00D82D31" w:rsidRPr="005B288D" w:rsidRDefault="00D82D31" w:rsidP="00D82D31">
      <w:pPr>
        <w:tabs>
          <w:tab w:val="left" w:pos="15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288D">
        <w:rPr>
          <w:rFonts w:ascii="Times New Roman" w:hAnsi="Times New Roman" w:cs="Times New Roman"/>
          <w:b/>
          <w:bCs/>
          <w:sz w:val="24"/>
          <w:szCs w:val="24"/>
        </w:rPr>
        <w:t>Вебинар</w:t>
      </w:r>
    </w:p>
    <w:p w14:paraId="3E91C74C" w14:textId="77777777" w:rsidR="00D82D31" w:rsidRPr="005B288D" w:rsidRDefault="00D82D31" w:rsidP="00D82D31">
      <w:pPr>
        <w:tabs>
          <w:tab w:val="left" w:pos="1530"/>
        </w:tabs>
        <w:rPr>
          <w:rFonts w:ascii="Times New Roman" w:hAnsi="Times New Roman" w:cs="Times New Roman"/>
          <w:bCs/>
          <w:sz w:val="24"/>
          <w:szCs w:val="24"/>
        </w:rPr>
      </w:pPr>
      <w:r w:rsidRPr="005B288D">
        <w:rPr>
          <w:rFonts w:ascii="Times New Roman" w:hAnsi="Times New Roman" w:cs="Times New Roman"/>
          <w:bCs/>
          <w:sz w:val="24"/>
          <w:szCs w:val="24"/>
        </w:rPr>
        <w:t>Тема: Разработка примерных рабочих программ по учебным предметам, соответствующих требованиям обновленных ФГОС, с использованием конструктора рабочих программ.</w:t>
      </w:r>
    </w:p>
    <w:p w14:paraId="79977411" w14:textId="77777777" w:rsidR="00D82D31" w:rsidRPr="005B288D" w:rsidRDefault="00D82D31" w:rsidP="00D82D31">
      <w:pPr>
        <w:tabs>
          <w:tab w:val="left" w:pos="1530"/>
        </w:tabs>
        <w:rPr>
          <w:rFonts w:ascii="Times New Roman" w:hAnsi="Times New Roman" w:cs="Times New Roman"/>
          <w:bCs/>
          <w:sz w:val="24"/>
          <w:szCs w:val="24"/>
        </w:rPr>
      </w:pPr>
      <w:r w:rsidRPr="005B288D">
        <w:rPr>
          <w:rFonts w:ascii="Times New Roman" w:hAnsi="Times New Roman" w:cs="Times New Roman"/>
          <w:bCs/>
          <w:sz w:val="24"/>
          <w:szCs w:val="24"/>
        </w:rPr>
        <w:t>Вопросы: 1. Разработка примерных рабочих программ по учебным предметам, соответствующих требованиям обновленных ФГОС, с использованием конструктора рабочих программ.</w:t>
      </w:r>
    </w:p>
    <w:p w14:paraId="424C98A0" w14:textId="7E499DB2" w:rsidR="00D82D31" w:rsidRPr="005B288D" w:rsidRDefault="00D82D31" w:rsidP="00D82D31">
      <w:pPr>
        <w:tabs>
          <w:tab w:val="left" w:pos="1530"/>
        </w:tabs>
        <w:rPr>
          <w:rFonts w:ascii="Times New Roman" w:hAnsi="Times New Roman" w:cs="Times New Roman"/>
          <w:bCs/>
          <w:sz w:val="24"/>
          <w:szCs w:val="24"/>
        </w:rPr>
      </w:pPr>
      <w:r w:rsidRPr="005B288D">
        <w:rPr>
          <w:rFonts w:ascii="Times New Roman" w:hAnsi="Times New Roman" w:cs="Times New Roman"/>
          <w:bCs/>
          <w:sz w:val="24"/>
          <w:szCs w:val="24"/>
        </w:rPr>
        <w:t>2. Подведение итогов учебного года.</w:t>
      </w:r>
    </w:p>
    <w:p w14:paraId="0F88140F" w14:textId="77777777" w:rsidR="00D82D31" w:rsidRPr="005B288D" w:rsidRDefault="00D82D31" w:rsidP="00D82D31">
      <w:pPr>
        <w:tabs>
          <w:tab w:val="left" w:pos="1530"/>
        </w:tabs>
        <w:rPr>
          <w:rFonts w:ascii="Times New Roman" w:hAnsi="Times New Roman" w:cs="Times New Roman"/>
          <w:bCs/>
          <w:sz w:val="24"/>
          <w:szCs w:val="24"/>
        </w:rPr>
      </w:pPr>
      <w:r w:rsidRPr="005B288D">
        <w:rPr>
          <w:rFonts w:ascii="Times New Roman" w:hAnsi="Times New Roman" w:cs="Times New Roman"/>
          <w:bCs/>
          <w:sz w:val="24"/>
          <w:szCs w:val="24"/>
        </w:rPr>
        <w:t>Сроки исполнения: 19.05.22</w:t>
      </w:r>
    </w:p>
    <w:p w14:paraId="7276466F" w14:textId="4191E9A8" w:rsidR="00D82D31" w:rsidRPr="005B288D" w:rsidRDefault="00D82D31" w:rsidP="00D82D31">
      <w:pPr>
        <w:tabs>
          <w:tab w:val="left" w:pos="1530"/>
        </w:tabs>
        <w:rPr>
          <w:rFonts w:ascii="Times New Roman" w:hAnsi="Times New Roman" w:cs="Times New Roman"/>
          <w:bCs/>
          <w:sz w:val="24"/>
          <w:szCs w:val="24"/>
        </w:rPr>
      </w:pPr>
      <w:r w:rsidRPr="005B288D">
        <w:rPr>
          <w:rFonts w:ascii="Times New Roman" w:hAnsi="Times New Roman" w:cs="Times New Roman"/>
          <w:bCs/>
          <w:sz w:val="24"/>
          <w:szCs w:val="24"/>
        </w:rPr>
        <w:t xml:space="preserve">Ответственные: </w:t>
      </w:r>
      <w:r w:rsidR="00DE4A3C">
        <w:rPr>
          <w:rFonts w:ascii="Times New Roman" w:hAnsi="Times New Roman" w:cs="Times New Roman"/>
          <w:bCs/>
          <w:sz w:val="24"/>
          <w:szCs w:val="24"/>
        </w:rPr>
        <w:t xml:space="preserve">руководитель </w:t>
      </w:r>
      <w:r w:rsidRPr="005B288D">
        <w:rPr>
          <w:rFonts w:ascii="Times New Roman" w:hAnsi="Times New Roman" w:cs="Times New Roman"/>
          <w:bCs/>
          <w:sz w:val="24"/>
          <w:szCs w:val="24"/>
        </w:rPr>
        <w:t>РМО Сакаряну Л</w:t>
      </w:r>
      <w:r w:rsidR="00DE4A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B288D">
        <w:rPr>
          <w:rFonts w:ascii="Times New Roman" w:hAnsi="Times New Roman" w:cs="Times New Roman"/>
          <w:bCs/>
          <w:sz w:val="24"/>
          <w:szCs w:val="24"/>
        </w:rPr>
        <w:t>В.</w:t>
      </w:r>
    </w:p>
    <w:p w14:paraId="02DEBFD2" w14:textId="393979CB" w:rsidR="00D82D31" w:rsidRPr="005B288D" w:rsidRDefault="00D82D31" w:rsidP="00D82D31">
      <w:pPr>
        <w:tabs>
          <w:tab w:val="left" w:pos="15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28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Мастер-класс был проведен следующим учителем:</w:t>
      </w:r>
    </w:p>
    <w:p w14:paraId="43F1BC27" w14:textId="6D022C45" w:rsidR="00884F49" w:rsidRPr="005B288D" w:rsidRDefault="00884F49" w:rsidP="00884F49">
      <w:pPr>
        <w:tabs>
          <w:tab w:val="left" w:pos="153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254"/>
      </w:tblGrid>
      <w:tr w:rsidR="00D82D31" w:rsidRPr="005B288D" w14:paraId="2EA5D499" w14:textId="77777777" w:rsidTr="00D82D31">
        <w:tc>
          <w:tcPr>
            <w:tcW w:w="2336" w:type="dxa"/>
          </w:tcPr>
          <w:p w14:paraId="2596CB68" w14:textId="1AE6576B" w:rsidR="00D82D31" w:rsidRPr="005B288D" w:rsidRDefault="00D82D31" w:rsidP="00884F49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Ф.И.О. учителя</w:t>
            </w:r>
          </w:p>
        </w:tc>
        <w:tc>
          <w:tcPr>
            <w:tcW w:w="2336" w:type="dxa"/>
          </w:tcPr>
          <w:p w14:paraId="250613F3" w14:textId="0BCF125F" w:rsidR="00D82D31" w:rsidRPr="005B288D" w:rsidRDefault="00D82D31" w:rsidP="00884F49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мастер-класса</w:t>
            </w:r>
          </w:p>
        </w:tc>
        <w:tc>
          <w:tcPr>
            <w:tcW w:w="4254" w:type="dxa"/>
          </w:tcPr>
          <w:p w14:paraId="1421E102" w14:textId="77777777" w:rsidR="00D82D31" w:rsidRPr="005B288D" w:rsidRDefault="00D82D31" w:rsidP="00D82D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</w:t>
            </w:r>
          </w:p>
          <w:p w14:paraId="72C1CDAF" w14:textId="77777777" w:rsidR="00D82D31" w:rsidRPr="005B288D" w:rsidRDefault="00D82D31" w:rsidP="00D82D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</w:t>
            </w:r>
          </w:p>
          <w:p w14:paraId="0FFCA91D" w14:textId="77777777" w:rsidR="00D82D31" w:rsidRPr="005B288D" w:rsidRDefault="00D82D31" w:rsidP="00D82D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  <w:p w14:paraId="75380978" w14:textId="77777777" w:rsidR="00D82D31" w:rsidRPr="005B288D" w:rsidRDefault="00D82D31" w:rsidP="00884F49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5D4F" w:rsidRPr="005B288D" w14:paraId="4048FF6C" w14:textId="77777777" w:rsidTr="00D82D31">
        <w:tc>
          <w:tcPr>
            <w:tcW w:w="2336" w:type="dxa"/>
          </w:tcPr>
          <w:p w14:paraId="2AD9B805" w14:textId="6455630E" w:rsidR="00905D4F" w:rsidRPr="005B288D" w:rsidRDefault="00905D4F" w:rsidP="00905D4F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Кузьмина Светлана Алексеевна</w:t>
            </w:r>
          </w:p>
        </w:tc>
        <w:tc>
          <w:tcPr>
            <w:tcW w:w="2336" w:type="dxa"/>
          </w:tcPr>
          <w:p w14:paraId="7D755867" w14:textId="481D97AB" w:rsidR="00905D4F" w:rsidRPr="005B288D" w:rsidRDefault="00905D4F" w:rsidP="00905D4F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«Рождественская открытка»</w:t>
            </w:r>
          </w:p>
        </w:tc>
        <w:tc>
          <w:tcPr>
            <w:tcW w:w="4254" w:type="dxa"/>
          </w:tcPr>
          <w:p w14:paraId="19CD574A" w14:textId="0E9FEA93" w:rsidR="00905D4F" w:rsidRPr="005B288D" w:rsidRDefault="00905D4F" w:rsidP="00905D4F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№4 г. Тосно», 17 декабря 2021</w:t>
            </w:r>
          </w:p>
        </w:tc>
      </w:tr>
    </w:tbl>
    <w:p w14:paraId="076956DE" w14:textId="7251EE2E" w:rsidR="00D82D31" w:rsidRPr="005B288D" w:rsidRDefault="00D82D31" w:rsidP="00884F49">
      <w:pPr>
        <w:tabs>
          <w:tab w:val="left" w:pos="1530"/>
        </w:tabs>
        <w:rPr>
          <w:rFonts w:ascii="Times New Roman" w:hAnsi="Times New Roman" w:cs="Times New Roman"/>
          <w:bCs/>
          <w:sz w:val="24"/>
          <w:szCs w:val="24"/>
        </w:rPr>
      </w:pPr>
    </w:p>
    <w:p w14:paraId="5C55AD65" w14:textId="5DE9DEAC" w:rsidR="00B1576A" w:rsidRPr="005B288D" w:rsidRDefault="00B1576A" w:rsidP="00486F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8D064" w14:textId="77777777" w:rsidR="00B1576A" w:rsidRPr="005B288D" w:rsidRDefault="00B1576A" w:rsidP="00486F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DEFBE" w14:textId="62D8DEE7" w:rsidR="00AE5EAA" w:rsidRPr="005B288D" w:rsidRDefault="00AE5EAA" w:rsidP="006C0AAD">
      <w:pPr>
        <w:tabs>
          <w:tab w:val="left" w:pos="15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288D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Участие педагогических работников в конкурсах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4580"/>
        <w:gridCol w:w="1654"/>
        <w:gridCol w:w="1259"/>
      </w:tblGrid>
      <w:tr w:rsidR="00AE5EAA" w:rsidRPr="005B288D" w14:paraId="7B9C97C3" w14:textId="77777777" w:rsidTr="00AE5E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2E70D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6D9BB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BA616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F7AF2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AE5EAA" w:rsidRPr="005B288D" w14:paraId="34ABDE5E" w14:textId="77777777" w:rsidTr="00AE5E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70BCD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Благушина Ксения Романовна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C89F9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молодых педагогов "Лестница успеха"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5C868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62B67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AE5EAA" w:rsidRPr="005B288D" w14:paraId="2933F288" w14:textId="77777777" w:rsidTr="00AE5E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E8EB8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Винникова Александра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60920" w14:textId="296BB0B1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антикоррупционный форум финансово-экономический органов. Конкурс антикор</w:t>
            </w:r>
            <w:r w:rsidR="00DE4A3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упционной брошюры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8FA1F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06DE0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AE5EAA" w:rsidRPr="005B288D" w14:paraId="4BB89201" w14:textId="77777777" w:rsidTr="00AE5E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C222C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Веретюк Ольга Вадимовна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7D8DD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олимпиада руководителей и педагогов общеобразовательных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758D2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75584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</w:tbl>
    <w:p w14:paraId="74A92A35" w14:textId="3711C8B7" w:rsidR="006C0AAD" w:rsidRPr="005B288D" w:rsidRDefault="006C0AAD" w:rsidP="006C0AAD">
      <w:pPr>
        <w:tabs>
          <w:tab w:val="left" w:pos="1530"/>
        </w:tabs>
        <w:rPr>
          <w:rFonts w:ascii="Times New Roman" w:hAnsi="Times New Roman" w:cs="Times New Roman"/>
          <w:bCs/>
          <w:sz w:val="24"/>
          <w:szCs w:val="24"/>
        </w:rPr>
      </w:pPr>
    </w:p>
    <w:p w14:paraId="23FFCCCA" w14:textId="51F806B7" w:rsidR="00AE5EAA" w:rsidRPr="005B288D" w:rsidRDefault="00AE5EAA" w:rsidP="006C0AAD">
      <w:pPr>
        <w:tabs>
          <w:tab w:val="left" w:pos="15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288D">
        <w:rPr>
          <w:rFonts w:ascii="Times New Roman" w:hAnsi="Times New Roman" w:cs="Times New Roman"/>
          <w:b/>
          <w:bCs/>
          <w:sz w:val="24"/>
          <w:szCs w:val="24"/>
        </w:rPr>
        <w:t>5. Проектно-исследовательская деятельность учащихся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3338"/>
        <w:gridCol w:w="2574"/>
        <w:gridCol w:w="1151"/>
      </w:tblGrid>
      <w:tr w:rsidR="00AE5EAA" w:rsidRPr="005B288D" w14:paraId="50A20955" w14:textId="77777777" w:rsidTr="00AE5E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44240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E4CE4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ФИ ученика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8B725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6EAFF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</w:t>
            </w:r>
          </w:p>
        </w:tc>
      </w:tr>
      <w:tr w:rsidR="00AE5EAA" w:rsidRPr="005B288D" w14:paraId="7F6F2F40" w14:textId="77777777" w:rsidTr="00AE5E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CF3C4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Открытка как открытие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0AA00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Багирова Сабрина, Шалаева Полина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6AF51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Веретюк Ольга Вадимовна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0B726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</w:t>
            </w:r>
          </w:p>
        </w:tc>
      </w:tr>
    </w:tbl>
    <w:p w14:paraId="76A48333" w14:textId="6E71EF8C" w:rsidR="006C0AAD" w:rsidRPr="005B288D" w:rsidRDefault="006C0AAD" w:rsidP="006C0AAD">
      <w:pPr>
        <w:tabs>
          <w:tab w:val="left" w:pos="153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4A53B30" w14:textId="15974102" w:rsidR="00AE5EAA" w:rsidRPr="005B288D" w:rsidRDefault="00AE5EAA" w:rsidP="006C0AAD">
      <w:pPr>
        <w:tabs>
          <w:tab w:val="left" w:pos="15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288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884F49" w:rsidRPr="005B288D">
        <w:rPr>
          <w:rFonts w:ascii="Times New Roman" w:hAnsi="Times New Roman" w:cs="Times New Roman"/>
          <w:b/>
          <w:bCs/>
          <w:sz w:val="24"/>
          <w:szCs w:val="24"/>
        </w:rPr>
        <w:t>Результаты олимпиад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646"/>
        <w:gridCol w:w="931"/>
        <w:gridCol w:w="2980"/>
        <w:gridCol w:w="2806"/>
      </w:tblGrid>
      <w:tr w:rsidR="00AE5EAA" w:rsidRPr="005B288D" w14:paraId="66A4F812" w14:textId="77777777" w:rsidTr="00884F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6C425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ФИ ученика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F8D37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965A6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D7603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статус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5095C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</w:t>
            </w:r>
          </w:p>
        </w:tc>
      </w:tr>
      <w:tr w:rsidR="00AE5EAA" w:rsidRPr="005B288D" w14:paraId="2F93471F" w14:textId="77777777" w:rsidTr="00884F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DA8B9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Боброва Елизавета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EA769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937B0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A6542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призер муниципального этапа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B5472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Сакаряну Любовь Владимировна</w:t>
            </w:r>
          </w:p>
        </w:tc>
      </w:tr>
      <w:tr w:rsidR="00AE5EAA" w:rsidRPr="005B288D" w14:paraId="1CE4FE9F" w14:textId="77777777" w:rsidTr="00884F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C4275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Ларкина Ксения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E6650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7BC70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5096D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призер муниципального этапа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77449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Сакаряну Любовь Владимировна</w:t>
            </w:r>
          </w:p>
        </w:tc>
      </w:tr>
      <w:tr w:rsidR="00AE5EAA" w:rsidRPr="005B288D" w14:paraId="7A3BF0BE" w14:textId="77777777" w:rsidTr="00884F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8D508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Патина Анастасия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16162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1BF66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87AE2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призер муниципального этапа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EE6DF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Сакаряну Любовь Владимировна</w:t>
            </w:r>
          </w:p>
        </w:tc>
      </w:tr>
      <w:tr w:rsidR="00AE5EAA" w:rsidRPr="005B288D" w14:paraId="43924E12" w14:textId="77777777" w:rsidTr="00884F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FB36A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Стрякина Полина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2D63A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15E69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FDF59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муницип.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84741" w14:textId="03781976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Кузьмина</w:t>
            </w:r>
            <w:r w:rsidR="00884F49"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Светлана Алексеевна</w:t>
            </w:r>
          </w:p>
        </w:tc>
      </w:tr>
      <w:tr w:rsidR="00AE5EAA" w:rsidRPr="005B288D" w14:paraId="0554BB91" w14:textId="77777777" w:rsidTr="00884F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9F0FD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Зайцева 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EFBB2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A90B7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E870A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муниц.эт.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F33D8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Кузьмина Светлана Алексеевна</w:t>
            </w:r>
          </w:p>
        </w:tc>
      </w:tr>
      <w:tr w:rsidR="00AE5EAA" w:rsidRPr="005B288D" w14:paraId="5A875F3C" w14:textId="77777777" w:rsidTr="00884F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C51D7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Хабузова Анастасия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C665E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00601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336BF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призёр муниципальн.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803D1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Кузьмина Светлана Алексеевна</w:t>
            </w:r>
          </w:p>
        </w:tc>
      </w:tr>
      <w:tr w:rsidR="00AE5EAA" w:rsidRPr="005B288D" w14:paraId="444F4AFD" w14:textId="77777777" w:rsidTr="00884F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D79CF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Миренская Анастасия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6BB17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4205F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AAD22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призер муниципального этапа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0DC47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Климова Елена Владимировна</w:t>
            </w:r>
          </w:p>
        </w:tc>
      </w:tr>
      <w:tr w:rsidR="00AE5EAA" w:rsidRPr="005B288D" w14:paraId="326AF9F8" w14:textId="77777777" w:rsidTr="00884F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C926B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Морозова Екатерина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9E9C9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AB8D6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1A409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муниципального этапа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ED340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Климова Елена Владимировна</w:t>
            </w:r>
          </w:p>
        </w:tc>
      </w:tr>
      <w:tr w:rsidR="00AE5EAA" w:rsidRPr="005B288D" w14:paraId="2D385467" w14:textId="77777777" w:rsidTr="00884F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47004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Кристина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A29E3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5BA8A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20824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муниципального этапа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F15E9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Климова Елена Владимировна</w:t>
            </w:r>
          </w:p>
        </w:tc>
      </w:tr>
      <w:tr w:rsidR="00AE5EAA" w:rsidRPr="005B288D" w14:paraId="53BA8E23" w14:textId="77777777" w:rsidTr="00884F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AB534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Дуванова Виктория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67829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CA8CA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43CCD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призер муниципального этапа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D6223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Климова Елена Владимировна</w:t>
            </w:r>
          </w:p>
        </w:tc>
      </w:tr>
      <w:tr w:rsidR="00AE5EAA" w:rsidRPr="005B288D" w14:paraId="4C830D0C" w14:textId="77777777" w:rsidTr="00884F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BC21C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Кристина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28D82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B65D4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E594B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призер регионального этапа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485EF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Климова Елена Владимировна</w:t>
            </w:r>
          </w:p>
        </w:tc>
      </w:tr>
      <w:tr w:rsidR="00AE5EAA" w:rsidRPr="005B288D" w14:paraId="1B9E2297" w14:textId="77777777" w:rsidTr="00884F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85C80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Котина Ксения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17DDB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60EDA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4A84D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призер муниципального этапа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9430D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Веретюк Ольга Вадимовна</w:t>
            </w:r>
          </w:p>
        </w:tc>
      </w:tr>
      <w:tr w:rsidR="00AE5EAA" w:rsidRPr="005B288D" w14:paraId="54EBBF4D" w14:textId="77777777" w:rsidTr="00884F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1BEAB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Громова Александра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C685D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C5AC7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35777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призер муниципального этапа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F3B89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Веретюк Ольга Вадимовна</w:t>
            </w:r>
          </w:p>
        </w:tc>
      </w:tr>
      <w:tr w:rsidR="00AE5EAA" w:rsidRPr="005B288D" w14:paraId="38446FAC" w14:textId="77777777" w:rsidTr="00884F4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6C037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Головина София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8F69D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9CFF6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BCB8F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призер муниципального этапа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D19D3" w14:textId="77777777" w:rsidR="00AE5EAA" w:rsidRPr="005B288D" w:rsidRDefault="00AE5EAA" w:rsidP="00AE5EAA">
            <w:pPr>
              <w:tabs>
                <w:tab w:val="left" w:pos="153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88D">
              <w:rPr>
                <w:rFonts w:ascii="Times New Roman" w:hAnsi="Times New Roman" w:cs="Times New Roman"/>
                <w:bCs/>
                <w:sz w:val="24"/>
                <w:szCs w:val="24"/>
              </w:rPr>
              <w:t>Веретюк Ольга Вадимовна</w:t>
            </w:r>
          </w:p>
        </w:tc>
      </w:tr>
    </w:tbl>
    <w:p w14:paraId="6A0F75AB" w14:textId="77777777" w:rsidR="00980659" w:rsidRPr="005B288D" w:rsidRDefault="00980659" w:rsidP="00DE4A3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представленных данных в таблице, можно сделать вывод, что</w:t>
      </w:r>
    </w:p>
    <w:p w14:paraId="6E2210B0" w14:textId="77777777" w:rsidR="00980659" w:rsidRPr="005B288D" w:rsidRDefault="00980659" w:rsidP="00980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нашего района достойно представили наш район на региональном этапе</w:t>
      </w:r>
    </w:p>
    <w:p w14:paraId="2BE71B89" w14:textId="77777777" w:rsidR="00980659" w:rsidRPr="005B288D" w:rsidRDefault="00980659" w:rsidP="00980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олимпиады школьников и подтвердили свои результаты на муниципальном этапе. Это</w:t>
      </w:r>
    </w:p>
    <w:p w14:paraId="261C2D36" w14:textId="0E058F85" w:rsidR="00980659" w:rsidRPr="005B288D" w:rsidRDefault="00980659" w:rsidP="00980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 о высоком качестве подготовки участников олимпиады учителями и высокой мотивацией самих участников.</w:t>
      </w:r>
    </w:p>
    <w:p w14:paraId="5969B78C" w14:textId="2233B4A1" w:rsidR="006C0AAD" w:rsidRPr="005B288D" w:rsidRDefault="006C0AAD" w:rsidP="006C0AAD">
      <w:pPr>
        <w:tabs>
          <w:tab w:val="left" w:pos="153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481DAA9" w14:textId="19F56BE1" w:rsidR="004F7EFE" w:rsidRPr="005B288D" w:rsidRDefault="004F7EFE" w:rsidP="004F7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88D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5B28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Результативность участия обучающихся в конференциях, конкурсах и иных формах публичного представления собственных достижений </w:t>
      </w:r>
    </w:p>
    <w:p w14:paraId="74AE53D7" w14:textId="77777777" w:rsidR="004F7EFE" w:rsidRPr="005B288D" w:rsidRDefault="004F7EFE" w:rsidP="004F7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D36620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Участие в районной выставке детских работ, посвященный творчеству Рябушкина А.П. (выставка без награждения) </w:t>
      </w:r>
    </w:p>
    <w:p w14:paraId="6F01BFC0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Областной конкурс детского творчества «Мы в ответе за тех, кого приручили». Дипломы за участие. </w:t>
      </w:r>
    </w:p>
    <w:p w14:paraId="312618B2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Муниципальный этап </w:t>
      </w: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XVII Всероссийского конкурса детско-юношеского творчества по пожарной безопасности «Неопалимая купина». </w:t>
      </w:r>
    </w:p>
    <w:p w14:paraId="1D8E2687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9F9F9"/>
          <w:lang w:eastAsia="ru-RU"/>
        </w:rPr>
      </w:pP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Дипломы за1, 2 места, за участие.</w:t>
      </w:r>
      <w:r w:rsidRPr="005B288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9F9F9"/>
          <w:lang w:eastAsia="ru-RU"/>
        </w:rPr>
        <w:t xml:space="preserve"> </w:t>
      </w:r>
      <w:r w:rsidRPr="005B2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 этап диплом за 2 место.</w:t>
      </w:r>
    </w:p>
    <w:p w14:paraId="7168D5EB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9F9F9"/>
        </w:rPr>
        <w:t xml:space="preserve">4. </w:t>
      </w: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Региональная акция «Cпорт– альтернатива пагубным привычкам». Сертификаты за участие. </w:t>
      </w:r>
    </w:p>
    <w:p w14:paraId="5DE38025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Участие в региональной акции, направленной на профилактику детского дорожно-транспортного травматизма «Скорость не главное». </w:t>
      </w:r>
    </w:p>
    <w:p w14:paraId="7BB7FB4E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Участие в Международном фестивале «Шаг на встречу» </w:t>
      </w:r>
    </w:p>
    <w:p w14:paraId="5C30E6CE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Участие в </w:t>
      </w:r>
      <w:r w:rsidRPr="005B28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юбилейной детско-юношеской патриотической акции «Рисуем Победу – 2022», посвященной славному ратному и гражданскому подвигу поколения победителей. </w:t>
      </w:r>
    </w:p>
    <w:p w14:paraId="5B135642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Участие в </w:t>
      </w:r>
      <w:r w:rsidRPr="005B28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Всероссийском конкурсе молодых архитекторов и урбанистов «Идеи, преображающие города», прошли отборочный этап.</w:t>
      </w:r>
    </w:p>
    <w:p w14:paraId="0FE1119F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9.Участие в ежегодном районном фестивале «Молодые дарования», дипломы за 1 места.</w:t>
      </w:r>
    </w:p>
    <w:p w14:paraId="486DCCF7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Участие в конкурсе детского рисунка по охране труда «47 регион-территория безопасного труда» дипломы за 3 место, дипломы участников.</w:t>
      </w:r>
    </w:p>
    <w:p w14:paraId="375CEF28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Участие в муниципальном конкурсе детского творчества «Дорога и мы», дипломы за 2 место, дипломы участников.</w:t>
      </w:r>
    </w:p>
    <w:p w14:paraId="034F99B1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Участие в районном конкурсе детского экологического рисунка «Природа-дом твой. Береги его!» дипломы за 1, 2,3 места.</w:t>
      </w:r>
    </w:p>
    <w:p w14:paraId="1FC7CBB5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Участие в конкурсе детских художественных работ «Традиции и обряды народов России», дипломы за 1, 2 место, за участие.</w:t>
      </w:r>
    </w:p>
    <w:p w14:paraId="4EDE9F45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14. Участие в творческом конкурсе, посвященном выборам «Я -будущий избиратель!»</w:t>
      </w:r>
    </w:p>
    <w:p w14:paraId="4D90F39B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15. Участие в областном конкурсе юных фотолюбителей «Отражение» для детей с ОВЗ в рамках проекта «Этот разноцветный мир».</w:t>
      </w:r>
    </w:p>
    <w:p w14:paraId="4CDE5D78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16. Участие в конкурсе детских рисунков «Люблю тебя, мой край родной!», благодарственное письмо Законодательного собрания ЛО за 3 место.</w:t>
      </w:r>
    </w:p>
    <w:p w14:paraId="09B4AE79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17. Участие в конкурсе рисунков АО «Росагролизинг», посвященных сельскому хозяйству». Итоги еще не подведены.</w:t>
      </w:r>
    </w:p>
    <w:p w14:paraId="7395FE51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18. Участие в областном конкурсе Проектной деятельности детского технического творчества. Итоги еще не подведены.</w:t>
      </w:r>
    </w:p>
    <w:p w14:paraId="5C4A69A0" w14:textId="77777777" w:rsidR="004F7EFE" w:rsidRPr="005B288D" w:rsidRDefault="004F7EFE" w:rsidP="004F7E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19. Участие в районная научно-практической конференции г. Тосно, дипломы за 2 место, участие.</w:t>
      </w:r>
    </w:p>
    <w:p w14:paraId="2DC3173D" w14:textId="77777777" w:rsidR="004F7EFE" w:rsidRPr="005B288D" w:rsidRDefault="004F7EFE" w:rsidP="004F7E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20. Онлайн выставка детских работ, посвященная Дню Победы.</w:t>
      </w:r>
    </w:p>
    <w:p w14:paraId="305F3928" w14:textId="51777083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конкурсы.</w:t>
      </w:r>
    </w:p>
    <w:p w14:paraId="6E242A87" w14:textId="7C806E2E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B0A70" w14:textId="540A78FC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Выводы и предложения на 202</w:t>
      </w:r>
      <w:r w:rsidR="00B5158A" w:rsidRPr="005B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B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B5158A" w:rsidRPr="005B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B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7B7C5083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анализа выявлены следующие проблемы учителей методического объединения</w:t>
      </w:r>
    </w:p>
    <w:p w14:paraId="6B29AC05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района:</w:t>
      </w:r>
    </w:p>
    <w:p w14:paraId="3420EA7F" w14:textId="0D05B0A6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недостаточная активность учителей на участие в различных конкурсах</w:t>
      </w:r>
      <w:r w:rsidR="00803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03C63B" w14:textId="35FBC0D3" w:rsidR="004F7EFE" w:rsidRPr="005B288D" w:rsidRDefault="004F7EFE" w:rsidP="00DE4A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анализа работы РМО в 2021-2022 учебном году вытекают следующие</w:t>
      </w:r>
    </w:p>
    <w:p w14:paraId="03D89D8E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новый учебный год:</w:t>
      </w:r>
    </w:p>
    <w:p w14:paraId="2820F514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углубленное изучение инновационных образовательных технологий и активное их</w:t>
      </w:r>
    </w:p>
    <w:p w14:paraId="1366C55A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в практическую деятельность учителей;</w:t>
      </w:r>
    </w:p>
    <w:p w14:paraId="68ADD34D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активного взаимопосещения интегрированных уроков учителями района;</w:t>
      </w:r>
    </w:p>
    <w:p w14:paraId="6F90275B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и распространение передового педагогического опыта школ и отдельных</w:t>
      </w:r>
    </w:p>
    <w:p w14:paraId="0842CDF7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педагогов, эффективно работающих на достижение высоких результатов;</w:t>
      </w:r>
    </w:p>
    <w:p w14:paraId="36EDC3FD" w14:textId="500176E3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открытых мероприятий</w:t>
      </w:r>
    </w:p>
    <w:p w14:paraId="5A849B1F" w14:textId="77777777" w:rsidR="004F7EFE" w:rsidRPr="005B288D" w:rsidRDefault="004F7EFE" w:rsidP="00DE4A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всего вышеизложенного можно сделать вывод, что методическая тема районного</w:t>
      </w:r>
    </w:p>
    <w:p w14:paraId="2C3FE8C7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объединения соответствовала задачам, которые стояли перед учителями</w:t>
      </w:r>
    </w:p>
    <w:p w14:paraId="2AD1DF14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района, тематика заседаний методического объединения отражала основные проблемные</w:t>
      </w:r>
    </w:p>
    <w:p w14:paraId="5067D25D" w14:textId="327A937C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стоящие перед учителями и, следовательно, работу РМО в 2021-2022 году</w:t>
      </w:r>
    </w:p>
    <w:p w14:paraId="39FE1A4B" w14:textId="77777777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8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удовлетворительной.</w:t>
      </w:r>
    </w:p>
    <w:p w14:paraId="660FE5B3" w14:textId="0AEC0223" w:rsidR="004F7EFE" w:rsidRPr="005B288D" w:rsidRDefault="004F7EFE" w:rsidP="004F7E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7F60E" w14:textId="0509DE89" w:rsidR="00ED73CF" w:rsidRPr="005B288D" w:rsidRDefault="00DE4A3C" w:rsidP="00980659">
      <w:pPr>
        <w:tabs>
          <w:tab w:val="left" w:pos="153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Руководитель РМО                        </w:t>
      </w:r>
      <w:r w:rsidR="00EB51EE" w:rsidRPr="00EB51EE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19E8C8E8" wp14:editId="43569204">
            <wp:extent cx="932688" cy="798195"/>
            <wp:effectExtent l="0" t="0" r="127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364" cy="80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EB51EE">
        <w:rPr>
          <w:rFonts w:ascii="Times New Roman" w:hAnsi="Times New Roman" w:cs="Times New Roman"/>
          <w:bCs/>
          <w:sz w:val="24"/>
          <w:szCs w:val="24"/>
        </w:rPr>
        <w:t>Л.В. Сакаряну</w:t>
      </w:r>
    </w:p>
    <w:p w14:paraId="59B51E37" w14:textId="0D16D9A1" w:rsidR="00D43CD5" w:rsidRPr="005B288D" w:rsidRDefault="00D43CD5" w:rsidP="0090472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B2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</w:p>
    <w:sectPr w:rsidR="00D43CD5" w:rsidRPr="005B2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B5EA6"/>
    <w:multiLevelType w:val="hybridMultilevel"/>
    <w:tmpl w:val="9990D24C"/>
    <w:lvl w:ilvl="0" w:tplc="1E88A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16EF5"/>
    <w:multiLevelType w:val="hybridMultilevel"/>
    <w:tmpl w:val="9990D2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84796">
    <w:abstractNumId w:val="0"/>
  </w:num>
  <w:num w:numId="2" w16cid:durableId="111223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4A"/>
    <w:rsid w:val="00005EBB"/>
    <w:rsid w:val="00007CFF"/>
    <w:rsid w:val="0003394C"/>
    <w:rsid w:val="0007390F"/>
    <w:rsid w:val="00074D47"/>
    <w:rsid w:val="000808C9"/>
    <w:rsid w:val="0008492B"/>
    <w:rsid w:val="000A0A9C"/>
    <w:rsid w:val="000A717E"/>
    <w:rsid w:val="000E332C"/>
    <w:rsid w:val="00115C3D"/>
    <w:rsid w:val="001310A4"/>
    <w:rsid w:val="001578B1"/>
    <w:rsid w:val="00274530"/>
    <w:rsid w:val="00331DE4"/>
    <w:rsid w:val="003368B0"/>
    <w:rsid w:val="003C134B"/>
    <w:rsid w:val="003F5740"/>
    <w:rsid w:val="00433786"/>
    <w:rsid w:val="00486FC3"/>
    <w:rsid w:val="004A390A"/>
    <w:rsid w:val="004C2F3D"/>
    <w:rsid w:val="004D0993"/>
    <w:rsid w:val="004E54FC"/>
    <w:rsid w:val="004F7EFE"/>
    <w:rsid w:val="005B288D"/>
    <w:rsid w:val="005C5196"/>
    <w:rsid w:val="00614935"/>
    <w:rsid w:val="00617502"/>
    <w:rsid w:val="00625BC3"/>
    <w:rsid w:val="00632309"/>
    <w:rsid w:val="00653ABC"/>
    <w:rsid w:val="006C0AAD"/>
    <w:rsid w:val="00757B4A"/>
    <w:rsid w:val="00803C5F"/>
    <w:rsid w:val="00812BE2"/>
    <w:rsid w:val="0082487E"/>
    <w:rsid w:val="008429BC"/>
    <w:rsid w:val="00852993"/>
    <w:rsid w:val="008535C1"/>
    <w:rsid w:val="008760FA"/>
    <w:rsid w:val="00884F49"/>
    <w:rsid w:val="009019F3"/>
    <w:rsid w:val="0090472A"/>
    <w:rsid w:val="00905D4F"/>
    <w:rsid w:val="00907449"/>
    <w:rsid w:val="00910B7D"/>
    <w:rsid w:val="009308B8"/>
    <w:rsid w:val="00980659"/>
    <w:rsid w:val="00A13EB5"/>
    <w:rsid w:val="00A14488"/>
    <w:rsid w:val="00A7166C"/>
    <w:rsid w:val="00AB1D1D"/>
    <w:rsid w:val="00AE4C48"/>
    <w:rsid w:val="00AE5EAA"/>
    <w:rsid w:val="00B128D1"/>
    <w:rsid w:val="00B1576A"/>
    <w:rsid w:val="00B2233C"/>
    <w:rsid w:val="00B32C66"/>
    <w:rsid w:val="00B5158A"/>
    <w:rsid w:val="00BA21DC"/>
    <w:rsid w:val="00BA64A1"/>
    <w:rsid w:val="00C6586C"/>
    <w:rsid w:val="00CA5CA5"/>
    <w:rsid w:val="00CA5D58"/>
    <w:rsid w:val="00CE6AFF"/>
    <w:rsid w:val="00D01411"/>
    <w:rsid w:val="00D17656"/>
    <w:rsid w:val="00D25245"/>
    <w:rsid w:val="00D43CD5"/>
    <w:rsid w:val="00D82D31"/>
    <w:rsid w:val="00D94DC1"/>
    <w:rsid w:val="00DD6AB9"/>
    <w:rsid w:val="00DE1050"/>
    <w:rsid w:val="00DE4A3C"/>
    <w:rsid w:val="00E36DD6"/>
    <w:rsid w:val="00E57CEF"/>
    <w:rsid w:val="00E81B11"/>
    <w:rsid w:val="00EB51EE"/>
    <w:rsid w:val="00EC553D"/>
    <w:rsid w:val="00ED73CF"/>
    <w:rsid w:val="00F3299D"/>
    <w:rsid w:val="00F61C4C"/>
    <w:rsid w:val="00F77566"/>
    <w:rsid w:val="00F93D6E"/>
    <w:rsid w:val="00F9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2CC4"/>
  <w15:chartTrackingRefBased/>
  <w15:docId w15:val="{D5413638-8017-4F47-96AE-3F6BF349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53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48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8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2022-06-10T11:11:00Z</cp:lastPrinted>
  <dcterms:created xsi:type="dcterms:W3CDTF">2022-07-09T13:42:00Z</dcterms:created>
  <dcterms:modified xsi:type="dcterms:W3CDTF">2022-07-11T09:05:00Z</dcterms:modified>
</cp:coreProperties>
</file>