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07F4" w14:textId="7382B3E6" w:rsidR="00625850" w:rsidRPr="00C71EA5" w:rsidRDefault="00625850" w:rsidP="00625850">
      <w:pPr>
        <w:pStyle w:val="a4"/>
        <w:shd w:val="clear" w:color="auto" w:fill="FFFFFF"/>
        <w:spacing w:before="0" w:beforeAutospacing="0" w:after="0" w:afterAutospacing="0"/>
        <w:jc w:val="center"/>
      </w:pPr>
      <w:r w:rsidRPr="00C71EA5">
        <w:rPr>
          <w:b/>
          <w:bCs/>
        </w:rPr>
        <w:t>Анализ работы</w:t>
      </w:r>
      <w:r w:rsidR="00202048">
        <w:rPr>
          <w:b/>
          <w:bCs/>
        </w:rPr>
        <w:t xml:space="preserve"> о деятельности </w:t>
      </w:r>
      <w:r w:rsidRPr="00C71EA5">
        <w:rPr>
          <w:b/>
          <w:bCs/>
        </w:rPr>
        <w:t>РМО учителей математики</w:t>
      </w:r>
    </w:p>
    <w:p w14:paraId="45AABAA1" w14:textId="5D74DA3F" w:rsidR="0039724B" w:rsidRDefault="00202048" w:rsidP="0039724B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b/>
          <w:kern w:val="24"/>
          <w:sz w:val="24"/>
          <w:szCs w:val="24"/>
        </w:rPr>
        <w:t>по итогам 2021-2022 учебного года</w:t>
      </w:r>
    </w:p>
    <w:p w14:paraId="66E57DB3" w14:textId="77777777" w:rsidR="00202048" w:rsidRPr="00C71EA5" w:rsidRDefault="00202048" w:rsidP="0039724B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</w:p>
    <w:p w14:paraId="41C69BC3" w14:textId="77777777" w:rsidR="006E6DE2" w:rsidRPr="00C71EA5" w:rsidRDefault="00625850" w:rsidP="006E6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EA5">
        <w:rPr>
          <w:rFonts w:ascii="Times New Roman" w:hAnsi="Times New Roman" w:cs="Times New Roman"/>
          <w:b/>
          <w:sz w:val="24"/>
          <w:szCs w:val="24"/>
        </w:rPr>
        <w:t>ТЕМА</w:t>
      </w:r>
      <w:r w:rsidRPr="00C71EA5">
        <w:rPr>
          <w:rFonts w:ascii="Times New Roman" w:hAnsi="Times New Roman" w:cs="Times New Roman"/>
          <w:sz w:val="24"/>
          <w:szCs w:val="24"/>
        </w:rPr>
        <w:t xml:space="preserve">: </w:t>
      </w:r>
      <w:r w:rsidR="00D615B9" w:rsidRPr="006D3E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«Повышение качества математического образования через </w:t>
      </w:r>
      <w:r w:rsidR="00D615B9" w:rsidRPr="006046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интеллектуального потенциала учащихся в условиях ФГОС»</w:t>
      </w:r>
    </w:p>
    <w:p w14:paraId="7B52698B" w14:textId="77777777" w:rsidR="0097187D" w:rsidRPr="006D3E5E" w:rsidRDefault="0097187D" w:rsidP="00971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b/>
          <w:sz w:val="24"/>
          <w:szCs w:val="24"/>
        </w:rPr>
        <w:t>Цели</w:t>
      </w:r>
      <w:r w:rsidRPr="006D3E5E">
        <w:rPr>
          <w:rFonts w:ascii="Times New Roman" w:hAnsi="Times New Roman" w:cs="Times New Roman"/>
          <w:sz w:val="24"/>
          <w:szCs w:val="24"/>
        </w:rPr>
        <w:t>:</w:t>
      </w:r>
    </w:p>
    <w:p w14:paraId="23A7F44E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-Совершенствование профессионального уровня и педагогического мастерства учителя.</w:t>
      </w:r>
    </w:p>
    <w:p w14:paraId="7D542315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оптимальных условий, способствующих развитию личности ребенка,</w:t>
      </w: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у учащихся потребности в обучении и саморазвитии в соответствии со</w:t>
      </w:r>
    </w:p>
    <w:p w14:paraId="1FD2D929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способностями, повышению качества образования.</w:t>
      </w:r>
    </w:p>
    <w:p w14:paraId="76E1CF89" w14:textId="77777777" w:rsidR="0097187D" w:rsidRPr="006D3E5E" w:rsidRDefault="0097187D" w:rsidP="00971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D3E5E">
        <w:rPr>
          <w:rFonts w:ascii="Times New Roman" w:hAnsi="Times New Roman" w:cs="Times New Roman"/>
          <w:sz w:val="24"/>
          <w:szCs w:val="24"/>
        </w:rPr>
        <w:t>:</w:t>
      </w:r>
    </w:p>
    <w:p w14:paraId="4FE3AC36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профессионального мастерства педагогов через самообразование, участие в</w:t>
      </w:r>
    </w:p>
    <w:p w14:paraId="6C526DC1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конкурсах, использование современных информационных технологий.</w:t>
      </w:r>
    </w:p>
    <w:p w14:paraId="314972A9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распространение положительного педагогического опыта творчески</w:t>
      </w:r>
    </w:p>
    <w:p w14:paraId="69C08673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 учителей</w:t>
      </w:r>
    </w:p>
    <w:p w14:paraId="19F2C771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качества образования через совершенствование системы повторения,</w:t>
      </w:r>
    </w:p>
    <w:p w14:paraId="11D9EF7A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отработки навыков тестирования и подготовки учащихся к ВПР, к итоговой аттестации в</w:t>
      </w:r>
    </w:p>
    <w:p w14:paraId="70C4E25A" w14:textId="0F03D21D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ОГЭ и ЕГЭ на основе личностно – ориентированного подхода.</w:t>
      </w:r>
    </w:p>
    <w:p w14:paraId="4C2C7807" w14:textId="77777777" w:rsidR="0097187D" w:rsidRPr="0060466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-Продолжение работы с детьми, имеющими повышенные интеллектуальные</w:t>
      </w:r>
    </w:p>
    <w:p w14:paraId="61057C95" w14:textId="77777777" w:rsidR="0097187D" w:rsidRPr="006D3E5E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способности.</w:t>
      </w:r>
    </w:p>
    <w:p w14:paraId="2A894A61" w14:textId="77777777" w:rsidR="0097187D" w:rsidRPr="006D3E5E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Pr="006D3E5E">
        <w:rPr>
          <w:rFonts w:ascii="Times New Roman" w:hAnsi="Times New Roman" w:cs="Times New Roman"/>
          <w:sz w:val="24"/>
          <w:szCs w:val="24"/>
        </w:rPr>
        <w:t>овершенствование существующих и внедрение новых активных форм, методов и средств обучения.</w:t>
      </w:r>
    </w:p>
    <w:p w14:paraId="6FF73471" w14:textId="77777777" w:rsidR="0097187D" w:rsidRPr="006D3E5E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3BEA5" w14:textId="77777777" w:rsidR="0097187D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3E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Основное направление работы МО:</w:t>
      </w:r>
    </w:p>
    <w:p w14:paraId="19D5B9DA" w14:textId="77777777" w:rsidR="0097187D" w:rsidRPr="006D3E5E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747A80D" w14:textId="77777777" w:rsidR="0097187D" w:rsidRPr="00604665" w:rsidRDefault="0097187D" w:rsidP="00971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Изучение, обобщение и распространение педагогического опыта:</w:t>
      </w:r>
    </w:p>
    <w:p w14:paraId="5306DBFB" w14:textId="77777777" w:rsidR="0097187D" w:rsidRPr="00604665" w:rsidRDefault="0097187D" w:rsidP="00971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опытом с коллегами по методике обучения.</w:t>
      </w:r>
    </w:p>
    <w:p w14:paraId="4931FD2E" w14:textId="77777777" w:rsidR="0097187D" w:rsidRPr="006D3E5E" w:rsidRDefault="0097187D" w:rsidP="0097187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Обмен опытом по подготовке школьников к ГИА. </w:t>
      </w:r>
    </w:p>
    <w:p w14:paraId="1DCAB51D" w14:textId="77777777" w:rsidR="0097187D" w:rsidRPr="006D3E5E" w:rsidRDefault="0097187D" w:rsidP="0097187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информационных технологий на уроках.</w:t>
      </w:r>
    </w:p>
    <w:p w14:paraId="0492E67E" w14:textId="77777777" w:rsidR="0097187D" w:rsidRPr="006D3E5E" w:rsidRDefault="0097187D" w:rsidP="0097187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одаренными детьми.</w:t>
      </w:r>
    </w:p>
    <w:p w14:paraId="12A111CB" w14:textId="77777777" w:rsidR="0097187D" w:rsidRPr="00604665" w:rsidRDefault="0097187D" w:rsidP="00971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Инновационная деятельность педагогов:</w:t>
      </w:r>
    </w:p>
    <w:p w14:paraId="48345E0E" w14:textId="77777777" w:rsidR="0097187D" w:rsidRPr="006D3E5E" w:rsidRDefault="0097187D" w:rsidP="0097187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применение современных педагогических технологий на уроках математики.</w:t>
      </w:r>
    </w:p>
    <w:p w14:paraId="1C09199A" w14:textId="77777777" w:rsidR="0097187D" w:rsidRPr="006D3E5E" w:rsidRDefault="0097187D" w:rsidP="0097187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для преподавателей.</w:t>
      </w:r>
    </w:p>
    <w:p w14:paraId="2427EC9C" w14:textId="77777777" w:rsidR="0097187D" w:rsidRPr="006D3E5E" w:rsidRDefault="0097187D" w:rsidP="0097187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знаний обучающихся.</w:t>
      </w:r>
    </w:p>
    <w:p w14:paraId="2AACD0F9" w14:textId="77777777" w:rsidR="0097187D" w:rsidRPr="00604665" w:rsidRDefault="0097187D" w:rsidP="00971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Подготовка к итоговой аттестации:</w:t>
      </w:r>
    </w:p>
    <w:p w14:paraId="42D9B20E" w14:textId="77777777" w:rsidR="0097187D" w:rsidRPr="006D3E5E" w:rsidRDefault="0097187D" w:rsidP="0097187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обучающихся с правилами выполнения ВПР, с правилами сдачи ГИА по</w:t>
      </w:r>
    </w:p>
    <w:p w14:paraId="34909582" w14:textId="746C3A51" w:rsidR="0097187D" w:rsidRPr="006D3E5E" w:rsidRDefault="0097187D" w:rsidP="0097187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предметам, с демоверсиями, спецификациями и </w:t>
      </w:r>
      <w:r w:rsidR="004801CB"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кодификаторами по</w:t>
      </w: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предметам, с требованиями к знаниям обучающихся, с критериями по оцениванию работ.</w:t>
      </w:r>
    </w:p>
    <w:p w14:paraId="29C46E93" w14:textId="77777777" w:rsidR="0097187D" w:rsidRPr="006D3E5E" w:rsidRDefault="0097187D" w:rsidP="0097187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тренировочных и диагностических работ.</w:t>
      </w:r>
    </w:p>
    <w:p w14:paraId="6FD2C8C7" w14:textId="77777777" w:rsidR="0097187D" w:rsidRPr="00604665" w:rsidRDefault="0097187D" w:rsidP="00971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04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Работа с одаренными детьми:</w:t>
      </w:r>
    </w:p>
    <w:p w14:paraId="046D7029" w14:textId="77777777" w:rsidR="0097187D" w:rsidRPr="006D3E5E" w:rsidRDefault="0097187D" w:rsidP="0097187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одаренных детей по результатам творческих заданий по предмету, олимпиадам, проектных работ.</w:t>
      </w:r>
    </w:p>
    <w:p w14:paraId="75747DBA" w14:textId="77777777" w:rsidR="0097187D" w:rsidRPr="006D3E5E" w:rsidRDefault="0097187D" w:rsidP="0097187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E5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индивидуальной работы с одаренными детьми, привлечение их к участию в конкурсах различного уровня, в научно-практических конференциях.</w:t>
      </w:r>
    </w:p>
    <w:p w14:paraId="1108488D" w14:textId="77777777" w:rsidR="00625850" w:rsidRPr="00C71EA5" w:rsidRDefault="00625850" w:rsidP="006E6DE2">
      <w:pPr>
        <w:spacing w:after="0" w:line="240" w:lineRule="auto"/>
        <w:jc w:val="both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 w:rsidRPr="00C71EA5">
        <w:rPr>
          <w:rFonts w:ascii="Times New Roman" w:eastAsia="+mj-ea" w:hAnsi="Times New Roman" w:cs="Times New Roman"/>
          <w:b/>
          <w:kern w:val="24"/>
          <w:sz w:val="24"/>
          <w:szCs w:val="24"/>
        </w:rPr>
        <w:t>В 20</w:t>
      </w:r>
      <w:r w:rsidR="00D615B9">
        <w:rPr>
          <w:rFonts w:ascii="Times New Roman" w:eastAsia="+mj-ea" w:hAnsi="Times New Roman" w:cs="Times New Roman"/>
          <w:b/>
          <w:kern w:val="24"/>
          <w:sz w:val="24"/>
          <w:szCs w:val="24"/>
        </w:rPr>
        <w:t>2</w:t>
      </w:r>
      <w:r w:rsidR="0097187D">
        <w:rPr>
          <w:rFonts w:ascii="Times New Roman" w:eastAsia="+mj-ea" w:hAnsi="Times New Roman" w:cs="Times New Roman"/>
          <w:b/>
          <w:kern w:val="24"/>
          <w:sz w:val="24"/>
          <w:szCs w:val="24"/>
        </w:rPr>
        <w:t>1</w:t>
      </w:r>
      <w:r w:rsidRPr="00C71EA5">
        <w:rPr>
          <w:rFonts w:ascii="Times New Roman" w:eastAsia="+mj-ea" w:hAnsi="Times New Roman" w:cs="Times New Roman"/>
          <w:b/>
          <w:kern w:val="24"/>
          <w:sz w:val="24"/>
          <w:szCs w:val="24"/>
        </w:rPr>
        <w:t>-20</w:t>
      </w:r>
      <w:r w:rsidR="00E167CC" w:rsidRPr="00C71EA5">
        <w:rPr>
          <w:rFonts w:ascii="Times New Roman" w:eastAsia="+mj-ea" w:hAnsi="Times New Roman" w:cs="Times New Roman"/>
          <w:b/>
          <w:kern w:val="24"/>
          <w:sz w:val="24"/>
          <w:szCs w:val="24"/>
        </w:rPr>
        <w:t>2</w:t>
      </w:r>
      <w:r w:rsidR="0097187D">
        <w:rPr>
          <w:rFonts w:ascii="Times New Roman" w:eastAsia="+mj-ea" w:hAnsi="Times New Roman" w:cs="Times New Roman"/>
          <w:b/>
          <w:kern w:val="24"/>
          <w:sz w:val="24"/>
          <w:szCs w:val="24"/>
        </w:rPr>
        <w:t>2</w:t>
      </w:r>
      <w:r w:rsidRPr="00C71EA5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 учебном гуду:</w:t>
      </w:r>
    </w:p>
    <w:p w14:paraId="05D405FE" w14:textId="77777777" w:rsidR="0039724B" w:rsidRPr="00C71EA5" w:rsidRDefault="0039724B" w:rsidP="003972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 w:rsidRPr="00C71EA5">
        <w:rPr>
          <w:rFonts w:ascii="Times New Roman" w:eastAsia="+mj-ea" w:hAnsi="Times New Roman" w:cs="Times New Roman"/>
          <w:b/>
          <w:kern w:val="24"/>
          <w:sz w:val="24"/>
          <w:szCs w:val="24"/>
        </w:rPr>
        <w:t>Проведены заседани</w:t>
      </w:r>
      <w:r w:rsidR="00BB6D11" w:rsidRPr="00C71EA5">
        <w:rPr>
          <w:rFonts w:ascii="Times New Roman" w:eastAsia="+mj-ea" w:hAnsi="Times New Roman" w:cs="Times New Roman"/>
          <w:b/>
          <w:kern w:val="24"/>
          <w:sz w:val="24"/>
          <w:szCs w:val="24"/>
        </w:rPr>
        <w:t>я</w:t>
      </w:r>
      <w:r w:rsidRPr="00C71EA5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 РМО:</w:t>
      </w:r>
    </w:p>
    <w:p w14:paraId="31F6A0AA" w14:textId="20A0654C" w:rsidR="0097187D" w:rsidRPr="0097187D" w:rsidRDefault="0097187D" w:rsidP="0097187D">
      <w:pPr>
        <w:shd w:val="clear" w:color="auto" w:fill="FFFFFF"/>
        <w:tabs>
          <w:tab w:val="left" w:leader="underscore" w:pos="8169"/>
        </w:tabs>
        <w:ind w:left="57" w:right="5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сентября 2021</w:t>
      </w:r>
      <w:r w:rsidR="00EB67D9" w:rsidRPr="0097187D">
        <w:rPr>
          <w:rFonts w:ascii="Times New Roman" w:hAnsi="Times New Roman" w:cs="Times New Roman"/>
          <w:sz w:val="24"/>
          <w:szCs w:val="24"/>
        </w:rPr>
        <w:t xml:space="preserve">. </w:t>
      </w:r>
      <w:r w:rsidR="00D615B9" w:rsidRPr="0097187D">
        <w:rPr>
          <w:rFonts w:ascii="Times New Roman" w:eastAsia="Calibri" w:hAnsi="Times New Roman" w:cs="Times New Roman"/>
          <w:sz w:val="24"/>
          <w:szCs w:val="24"/>
        </w:rPr>
        <w:t>«</w:t>
      </w:r>
      <w:r w:rsidRPr="0097187D">
        <w:rPr>
          <w:rFonts w:ascii="Times New Roman" w:eastAsia="Calibri" w:hAnsi="Times New Roman" w:cs="Times New Roman"/>
          <w:sz w:val="24"/>
          <w:szCs w:val="24"/>
        </w:rPr>
        <w:t>Анализ результатов ГИА 2021.</w:t>
      </w:r>
      <w:r w:rsidRPr="0097187D">
        <w:rPr>
          <w:rFonts w:ascii="Times New Roman" w:hAnsi="Times New Roman" w:cs="Times New Roman"/>
          <w:sz w:val="24"/>
          <w:szCs w:val="24"/>
        </w:rPr>
        <w:t xml:space="preserve"> </w:t>
      </w:r>
      <w:r w:rsidRPr="0097187D">
        <w:rPr>
          <w:rFonts w:ascii="Times New Roman" w:eastAsia="Calibri" w:hAnsi="Times New Roman" w:cs="Times New Roman"/>
          <w:sz w:val="24"/>
          <w:szCs w:val="24"/>
        </w:rPr>
        <w:t xml:space="preserve"> Планирование работы на 2021-2022 учебный год»</w:t>
      </w:r>
    </w:p>
    <w:p w14:paraId="6E91ADEC" w14:textId="77777777" w:rsidR="00202048" w:rsidRDefault="00202048" w:rsidP="0097187D">
      <w:pPr>
        <w:shd w:val="clear" w:color="auto" w:fill="FFFFFF"/>
        <w:tabs>
          <w:tab w:val="left" w:leader="underscore" w:pos="8169"/>
        </w:tabs>
        <w:ind w:left="57" w:right="5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E15B6D" w14:textId="77777777" w:rsidR="00202048" w:rsidRDefault="00202048" w:rsidP="0097187D">
      <w:pPr>
        <w:shd w:val="clear" w:color="auto" w:fill="FFFFFF"/>
        <w:tabs>
          <w:tab w:val="left" w:leader="underscore" w:pos="8169"/>
        </w:tabs>
        <w:ind w:left="57" w:right="5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75FE0C" w14:textId="77777777" w:rsidR="00202048" w:rsidRDefault="00202048" w:rsidP="0097187D">
      <w:pPr>
        <w:shd w:val="clear" w:color="auto" w:fill="FFFFFF"/>
        <w:tabs>
          <w:tab w:val="left" w:leader="underscore" w:pos="8169"/>
        </w:tabs>
        <w:ind w:left="57" w:right="5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58311" w14:textId="77777777" w:rsidR="00202048" w:rsidRDefault="00202048" w:rsidP="0097187D">
      <w:pPr>
        <w:shd w:val="clear" w:color="auto" w:fill="FFFFFF"/>
        <w:tabs>
          <w:tab w:val="left" w:leader="underscore" w:pos="8169"/>
        </w:tabs>
        <w:ind w:left="57" w:right="5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7E66DC" w14:textId="4E9FF4F7" w:rsidR="00EB67D9" w:rsidRPr="00C71EA5" w:rsidRDefault="00EB67D9" w:rsidP="0097187D">
      <w:pPr>
        <w:shd w:val="clear" w:color="auto" w:fill="FFFFFF"/>
        <w:tabs>
          <w:tab w:val="left" w:leader="underscore" w:pos="8169"/>
        </w:tabs>
        <w:ind w:left="57" w:right="5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</w:p>
    <w:p w14:paraId="553CDC3D" w14:textId="77777777" w:rsidR="0097187D" w:rsidRPr="0097187D" w:rsidRDefault="0097187D" w:rsidP="00496C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7187D">
        <w:rPr>
          <w:color w:val="000000"/>
        </w:rPr>
        <w:t>1.Определение основных задач районного методического объединения на 2021-2022 учебный год. Утверждение плана работы районного методического объединения на 2021-2022 учебный год.</w:t>
      </w:r>
    </w:p>
    <w:p w14:paraId="1AD9F398" w14:textId="77777777" w:rsidR="0097187D" w:rsidRPr="0097187D" w:rsidRDefault="0097187D" w:rsidP="00496C63">
      <w:pPr>
        <w:shd w:val="clear" w:color="auto" w:fill="FFFFFF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>2. Анализ результатов государственной итоговой аттестации 2021</w:t>
      </w:r>
      <w:r w:rsidR="008006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>года. Анализ выполнения заданий по математике. Типичные ошибки.</w:t>
      </w:r>
    </w:p>
    <w:p w14:paraId="3662C31E" w14:textId="77777777" w:rsidR="0097187D" w:rsidRPr="0097187D" w:rsidRDefault="0097187D" w:rsidP="00496C63">
      <w:pPr>
        <w:shd w:val="clear" w:color="auto" w:fill="FFFFFF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Государственная итоговая аттестация 2022 года (изменения в КИМ, </w:t>
      </w:r>
      <w:r w:rsidRPr="009718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методические рекомендации для учителей по подготовке обучающихся к ГИА 2022, пособия, сайты по подготовке к ОГЭ, ЕГЭ).</w:t>
      </w:r>
      <w:r w:rsidRPr="0097187D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9718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атериалы с сайта ФИПИ (www.fipi.ru). </w:t>
      </w:r>
    </w:p>
    <w:p w14:paraId="05E438E2" w14:textId="77777777" w:rsidR="0097187D" w:rsidRPr="0097187D" w:rsidRDefault="0097187D" w:rsidP="00496C63">
      <w:pPr>
        <w:shd w:val="clear" w:color="auto" w:fill="FFFFFF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 </w:t>
      </w:r>
      <w:r w:rsidRPr="0097187D">
        <w:rPr>
          <w:rFonts w:ascii="Times New Roman" w:eastAsia="Calibri" w:hAnsi="Times New Roman" w:cs="Times New Roman"/>
          <w:sz w:val="24"/>
          <w:szCs w:val="24"/>
        </w:rPr>
        <w:t>ВПР 2022. Проверка работ учащихся.  Замечания по результатам перепроверки работ учащихся ВПР 5, 6 классов.</w:t>
      </w:r>
    </w:p>
    <w:p w14:paraId="1F66E78E" w14:textId="77777777" w:rsidR="0097187D" w:rsidRPr="0097187D" w:rsidRDefault="0097187D" w:rsidP="00496C63">
      <w:pPr>
        <w:shd w:val="clear" w:color="auto" w:fill="FFFFFF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187D">
        <w:rPr>
          <w:rFonts w:ascii="Times New Roman" w:eastAsia="Calibri" w:hAnsi="Times New Roman" w:cs="Times New Roman"/>
          <w:sz w:val="24"/>
          <w:szCs w:val="24"/>
        </w:rPr>
        <w:t>4</w:t>
      </w:r>
      <w:r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Организация Всероссийской   олимпиады школьников по математике в 2021-2022 учебном году. Ссылки сайтов для подготовки к олимпиаде по математике. </w:t>
      </w:r>
    </w:p>
    <w:p w14:paraId="49CE07EE" w14:textId="77777777" w:rsidR="0097187D" w:rsidRPr="0097187D" w:rsidRDefault="0097187D" w:rsidP="00496C63">
      <w:pPr>
        <w:shd w:val="clear" w:color="auto" w:fill="FFFFFF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97187D">
        <w:rPr>
          <w:rFonts w:ascii="Times New Roman" w:eastAsia="Calibri" w:hAnsi="Times New Roman" w:cs="Times New Roman"/>
          <w:sz w:val="24"/>
          <w:szCs w:val="24"/>
        </w:rPr>
        <w:t>Организация внеклассных муниципальных мероприятий по математике.</w:t>
      </w:r>
    </w:p>
    <w:p w14:paraId="00130B09" w14:textId="77777777" w:rsidR="0097187D" w:rsidRPr="0097187D" w:rsidRDefault="0097187D" w:rsidP="00496C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7187D">
        <w:rPr>
          <w:color w:val="000000"/>
        </w:rPr>
        <w:t xml:space="preserve">6. </w:t>
      </w:r>
      <w:r w:rsidRPr="0097187D">
        <w:rPr>
          <w:color w:val="000000"/>
          <w:lang w:val="en-US"/>
        </w:rPr>
        <w:t>PISA</w:t>
      </w:r>
      <w:r w:rsidRPr="0097187D">
        <w:rPr>
          <w:color w:val="000000"/>
        </w:rPr>
        <w:t xml:space="preserve"> 2022-2024. Участие в вебинарах «Математическая грамотность как компонент функциональной грамотности», «Методика развития и оценивания математической грамотности обучающихся основной школы» организованные ГАОУ ДПО «ЛОИРО».</w:t>
      </w:r>
    </w:p>
    <w:p w14:paraId="759AF603" w14:textId="18FED3F3" w:rsidR="0097187D" w:rsidRPr="0097187D" w:rsidRDefault="0097187D" w:rsidP="00496C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97187D">
        <w:rPr>
          <w:color w:val="000000"/>
        </w:rPr>
        <w:t xml:space="preserve">7. Международный игровой конкурс по математике «Кенгуру» </w:t>
      </w:r>
      <w:r w:rsidR="004801CB" w:rsidRPr="0097187D">
        <w:rPr>
          <w:color w:val="000000"/>
        </w:rPr>
        <w:t>- 2022</w:t>
      </w:r>
      <w:r w:rsidRPr="0097187D">
        <w:rPr>
          <w:color w:val="000000"/>
        </w:rPr>
        <w:t>.</w:t>
      </w:r>
    </w:p>
    <w:p w14:paraId="54DCD590" w14:textId="77777777" w:rsidR="00B67F3F" w:rsidRPr="00B67F3F" w:rsidRDefault="0097187D" w:rsidP="00B67F3F">
      <w:pPr>
        <w:shd w:val="clear" w:color="auto" w:fill="FFFFFF"/>
        <w:spacing w:after="0" w:line="240" w:lineRule="auto"/>
        <w:rPr>
          <w:rFonts w:ascii="yandex-sans" w:eastAsia="Calibri" w:hAnsi="yandex-sans" w:cs="Times New Roman"/>
          <w:b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 января 2022</w:t>
      </w:r>
      <w:r w:rsidR="00B67F3F">
        <w:rPr>
          <w:rFonts w:ascii="Times New Roman" w:eastAsia="Calibri" w:hAnsi="Times New Roman" w:cs="Times New Roman"/>
          <w:b/>
          <w:sz w:val="24"/>
          <w:szCs w:val="24"/>
        </w:rPr>
        <w:t xml:space="preserve"> года </w:t>
      </w:r>
      <w:r w:rsidR="00B67F3F" w:rsidRPr="00004B9F">
        <w:rPr>
          <w:rFonts w:ascii="Calibri" w:eastAsia="Calibri" w:hAnsi="Calibri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«</w:t>
      </w:r>
      <w:r>
        <w:rPr>
          <w:rFonts w:ascii="yandex-sans" w:eastAsia="Calibri" w:hAnsi="yandex-sans" w:cs="Times New Roman"/>
          <w:b/>
          <w:color w:val="000000"/>
          <w:sz w:val="23"/>
          <w:szCs w:val="23"/>
        </w:rPr>
        <w:t>ФГОС 2021</w:t>
      </w:r>
      <w:r w:rsidR="00B67F3F" w:rsidRPr="00004B9F">
        <w:rPr>
          <w:rFonts w:ascii="Calibri" w:eastAsia="Calibri" w:hAnsi="Calibri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»</w:t>
      </w:r>
    </w:p>
    <w:p w14:paraId="36F9E256" w14:textId="77777777" w:rsidR="00B67F3F" w:rsidRPr="00C71EA5" w:rsidRDefault="00B67F3F" w:rsidP="00B67F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</w:p>
    <w:p w14:paraId="2B6CBBBC" w14:textId="77777777" w:rsidR="00B67F3F" w:rsidRPr="00B86355" w:rsidRDefault="00B67F3F" w:rsidP="00B67F3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8D3788">
        <w:rPr>
          <w:color w:val="000000"/>
        </w:rPr>
        <w:t xml:space="preserve">1.Анализ </w:t>
      </w:r>
      <w:r>
        <w:rPr>
          <w:color w:val="000000"/>
        </w:rPr>
        <w:t xml:space="preserve">результатов </w:t>
      </w:r>
      <w:r w:rsidRPr="00B86355">
        <w:rPr>
          <w:bCs/>
          <w:color w:val="000000"/>
        </w:rPr>
        <w:t>репетиционного экзамена по математике по материалам единого государственного экзамена</w:t>
      </w:r>
      <w:r>
        <w:rPr>
          <w:bCs/>
          <w:color w:val="000000"/>
        </w:rPr>
        <w:t xml:space="preserve"> </w:t>
      </w:r>
      <w:r w:rsidR="0097187D">
        <w:rPr>
          <w:bCs/>
          <w:color w:val="000000"/>
        </w:rPr>
        <w:t>базового</w:t>
      </w:r>
      <w:r>
        <w:rPr>
          <w:bCs/>
          <w:color w:val="000000"/>
        </w:rPr>
        <w:t xml:space="preserve"> уровня для обучающихся 11(12) классов </w:t>
      </w:r>
      <w:r w:rsidRPr="00B86355">
        <w:rPr>
          <w:bCs/>
          <w:color w:val="000000"/>
        </w:rPr>
        <w:t>общеобразовательных организаций Ленинградской области</w:t>
      </w:r>
      <w:r>
        <w:rPr>
          <w:bCs/>
          <w:color w:val="000000"/>
        </w:rPr>
        <w:t xml:space="preserve"> 202</w:t>
      </w:r>
      <w:r w:rsidR="0097187D">
        <w:rPr>
          <w:bCs/>
          <w:color w:val="000000"/>
        </w:rPr>
        <w:t>1</w:t>
      </w:r>
      <w:r>
        <w:rPr>
          <w:bCs/>
          <w:color w:val="000000"/>
        </w:rPr>
        <w:t>-202</w:t>
      </w:r>
      <w:r w:rsidR="0097187D">
        <w:rPr>
          <w:bCs/>
          <w:color w:val="000000"/>
        </w:rPr>
        <w:t>2</w:t>
      </w:r>
      <w:r>
        <w:rPr>
          <w:bCs/>
          <w:color w:val="000000"/>
        </w:rPr>
        <w:t xml:space="preserve"> учебного года. </w:t>
      </w:r>
    </w:p>
    <w:p w14:paraId="056AE182" w14:textId="77777777" w:rsidR="0097187D" w:rsidRPr="0097187D" w:rsidRDefault="00B67F3F" w:rsidP="00971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187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7187D"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>Примерная рабочая программа основного общего образования предмета «Математика». ФГОС 3 поколения.</w:t>
      </w:r>
    </w:p>
    <w:p w14:paraId="7059F344" w14:textId="63BE5851" w:rsidR="0097187D" w:rsidRPr="0097187D" w:rsidRDefault="0097187D" w:rsidP="00971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187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02048"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>Средневзвешенная система</w:t>
      </w:r>
      <w:r w:rsidRPr="009718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оценки знаний, умений и навыков учащихся. Формы контроля знаний по учебному предмету «Математика».</w:t>
      </w:r>
    </w:p>
    <w:p w14:paraId="45D67D00" w14:textId="2D45A846" w:rsidR="00D615B9" w:rsidRPr="00EC221E" w:rsidRDefault="00EC221E" w:rsidP="00EC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 февраля 2022 года</w:t>
      </w:r>
      <w:r w:rsidR="00B67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7F3F" w:rsidRPr="00004B9F">
        <w:rPr>
          <w:rFonts w:ascii="Calibri" w:eastAsia="Calibri" w:hAnsi="Calibri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«</w:t>
      </w:r>
      <w:r>
        <w:rPr>
          <w:rFonts w:ascii="yandex-sans" w:eastAsia="Calibri" w:hAnsi="yandex-sans" w:cs="Times New Roman"/>
          <w:b/>
          <w:color w:val="000000"/>
          <w:sz w:val="23"/>
          <w:szCs w:val="23"/>
        </w:rPr>
        <w:t xml:space="preserve">Конструктор </w:t>
      </w:r>
      <w:r w:rsidR="00202048">
        <w:rPr>
          <w:rFonts w:ascii="yandex-sans" w:eastAsia="Calibri" w:hAnsi="yandex-sans" w:cs="Times New Roman"/>
          <w:b/>
          <w:color w:val="000000"/>
          <w:sz w:val="23"/>
          <w:szCs w:val="23"/>
        </w:rPr>
        <w:t>рабочих программ</w:t>
      </w:r>
      <w:r w:rsidR="00B67F3F" w:rsidRPr="00004B9F">
        <w:rPr>
          <w:rFonts w:ascii="Calibri" w:eastAsia="Calibri" w:hAnsi="Calibri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»</w:t>
      </w:r>
      <w:r>
        <w:rPr>
          <w:rFonts w:ascii="Calibri" w:eastAsia="Calibri" w:hAnsi="Calibri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EC221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(форма проведения: дистанционно).</w:t>
      </w:r>
    </w:p>
    <w:p w14:paraId="5086483C" w14:textId="11586534" w:rsidR="00EC221E" w:rsidRDefault="00B67F3F" w:rsidP="00EC221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color w:val="000000"/>
        </w:rPr>
        <w:t>1</w:t>
      </w:r>
      <w:r w:rsidR="00EC221E" w:rsidRPr="008D3788">
        <w:rPr>
          <w:color w:val="000000"/>
        </w:rPr>
        <w:t xml:space="preserve">.Анализ </w:t>
      </w:r>
      <w:r w:rsidR="00EC221E">
        <w:rPr>
          <w:color w:val="000000"/>
        </w:rPr>
        <w:t xml:space="preserve">результатов </w:t>
      </w:r>
      <w:r w:rsidR="00EC221E" w:rsidRPr="00B86355">
        <w:rPr>
          <w:bCs/>
          <w:color w:val="000000"/>
        </w:rPr>
        <w:t>репетиционного экзамена по математике по материалам единого государственного экзамена</w:t>
      </w:r>
      <w:r w:rsidR="00EC221E">
        <w:rPr>
          <w:bCs/>
          <w:color w:val="000000"/>
        </w:rPr>
        <w:t xml:space="preserve"> профильного </w:t>
      </w:r>
      <w:r w:rsidR="00202048">
        <w:rPr>
          <w:bCs/>
          <w:color w:val="000000"/>
        </w:rPr>
        <w:t>уровня для</w:t>
      </w:r>
      <w:r w:rsidR="00EC221E">
        <w:rPr>
          <w:bCs/>
          <w:color w:val="000000"/>
        </w:rPr>
        <w:t xml:space="preserve"> обучающихся 11(12) классов </w:t>
      </w:r>
      <w:r w:rsidR="00EC221E" w:rsidRPr="00B86355">
        <w:rPr>
          <w:bCs/>
          <w:color w:val="000000"/>
        </w:rPr>
        <w:t>общеобразовательных организаций Ленинградской области</w:t>
      </w:r>
      <w:r w:rsidR="00EC221E">
        <w:rPr>
          <w:bCs/>
          <w:color w:val="000000"/>
        </w:rPr>
        <w:t xml:space="preserve"> 2021-2022 учебного года.</w:t>
      </w:r>
    </w:p>
    <w:p w14:paraId="4A8DFA77" w14:textId="77777777" w:rsidR="00EC221E" w:rsidRDefault="00EC221E" w:rsidP="00EC221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>2. Конструктор рабочих программ.</w:t>
      </w:r>
    </w:p>
    <w:p w14:paraId="43CE8ACF" w14:textId="77777777" w:rsidR="00EC221E" w:rsidRDefault="00EC221E" w:rsidP="00EC22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221E">
        <w:rPr>
          <w:rFonts w:ascii="Times New Roman" w:hAnsi="Times New Roman" w:cs="Times New Roman"/>
          <w:bCs/>
          <w:color w:val="000000"/>
        </w:rPr>
        <w:t xml:space="preserve">3. </w:t>
      </w:r>
      <w:r w:rsidRPr="00EC221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м</w:t>
      </w:r>
      <w:r w:rsidRPr="00EC221E">
        <w:rPr>
          <w:rFonts w:ascii="Times New Roman" w:hAnsi="Times New Roman" w:cs="Times New Roman"/>
          <w:sz w:val="24"/>
          <w:szCs w:val="24"/>
        </w:rPr>
        <w:t>униципальный этап математической игры «Брейн-Ринг» для обучающихся 5-6 классов и математического турнира «Шаг в математику» для обучающихся 6-8 классов.</w:t>
      </w:r>
    </w:p>
    <w:p w14:paraId="65B01066" w14:textId="77777777" w:rsidR="00496C63" w:rsidRDefault="00496C63" w:rsidP="00EC22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C63">
        <w:rPr>
          <w:rFonts w:ascii="Times New Roman" w:hAnsi="Times New Roman" w:cs="Times New Roman"/>
          <w:b/>
          <w:sz w:val="24"/>
          <w:szCs w:val="24"/>
        </w:rPr>
        <w:t>19 мая 2022 года</w:t>
      </w:r>
      <w:r>
        <w:rPr>
          <w:rFonts w:ascii="Times New Roman" w:hAnsi="Times New Roman" w:cs="Times New Roman"/>
          <w:sz w:val="24"/>
          <w:szCs w:val="24"/>
        </w:rPr>
        <w:t xml:space="preserve"> «Анализ результатов работы РМО учителей математики в 2021-2022 учебном году»</w:t>
      </w:r>
    </w:p>
    <w:p w14:paraId="2E71F3CB" w14:textId="77777777" w:rsidR="00496C63" w:rsidRPr="00F06DFD" w:rsidRDefault="00496C63" w:rsidP="00496C63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DFD">
        <w:rPr>
          <w:rFonts w:ascii="Times New Roman" w:hAnsi="Times New Roman" w:cs="Times New Roman"/>
          <w:iCs/>
          <w:sz w:val="24"/>
          <w:szCs w:val="24"/>
        </w:rPr>
        <w:t>Анализ результатов работы РМО учителей математики в 2021-2022 учебном году.</w:t>
      </w:r>
    </w:p>
    <w:p w14:paraId="64A28B4F" w14:textId="77777777" w:rsidR="00496C63" w:rsidRPr="00D96F5C" w:rsidRDefault="00D96F5C" w:rsidP="00D96F5C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57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96F5C">
        <w:rPr>
          <w:rFonts w:ascii="Times New Roman" w:hAnsi="Times New Roman" w:cs="Times New Roman"/>
          <w:sz w:val="24"/>
          <w:szCs w:val="24"/>
        </w:rPr>
        <w:t>Распоряжение комитета общего и профессионального образования Ленинградской области от 26 апреля 2022 №835-р «Об установлении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шкал перевода суммы первичных баллов за экзаменационные работы основного государственного экзамена и государственного выпускного экзамена в пятибалльную систему оценивания в Ленинградской области в 2022 году».</w:t>
      </w:r>
    </w:p>
    <w:p w14:paraId="4AC74A5D" w14:textId="77777777" w:rsidR="00BA44B6" w:rsidRPr="004C6A44" w:rsidRDefault="00BA44B6" w:rsidP="00BA44B6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Минпросвещения России от 15.02.2022 N АЗ-113/03 "О направлении методических рекомендаций (вместе с 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образования)"</w:t>
      </w:r>
    </w:p>
    <w:p w14:paraId="5A7CA481" w14:textId="77777777" w:rsidR="00D47CB8" w:rsidRDefault="00D47CB8" w:rsidP="00D47CB8">
      <w:pPr>
        <w:shd w:val="clear" w:color="auto" w:fill="FFFFFF"/>
        <w:tabs>
          <w:tab w:val="left" w:pos="4536"/>
        </w:tabs>
        <w:spacing w:line="274" w:lineRule="exact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Pr="00D4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об и</w:t>
      </w:r>
      <w:r w:rsidRPr="00D47CB8">
        <w:rPr>
          <w:rFonts w:ascii="Times New Roman" w:hAnsi="Times New Roman" w:cs="Times New Roman"/>
          <w:sz w:val="24"/>
          <w:szCs w:val="24"/>
        </w:rPr>
        <w:t>нформация о разработке учителями – предметниками рабочих программ по учебным предметам, соответствующих требованиям обновленных ФГОС, с использованием конструктора рабочих программ на сайте edsoo.ru</w:t>
      </w:r>
      <w:r w:rsidR="00B42693">
        <w:rPr>
          <w:rFonts w:ascii="Times New Roman" w:hAnsi="Times New Roman" w:cs="Times New Roman"/>
          <w:sz w:val="24"/>
          <w:szCs w:val="24"/>
        </w:rPr>
        <w:t>.</w:t>
      </w:r>
    </w:p>
    <w:p w14:paraId="7ABFD714" w14:textId="77777777" w:rsidR="00020B3B" w:rsidRDefault="00020B3B" w:rsidP="00183F9A">
      <w:pPr>
        <w:shd w:val="clear" w:color="auto" w:fill="FFFFFF"/>
        <w:tabs>
          <w:tab w:val="left" w:pos="4536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Тематический классификатор на сайте «Единое содержание общего образования»: </w:t>
      </w:r>
      <w:hyperlink r:id="rId5" w:history="1">
        <w:r w:rsidRPr="001F374D">
          <w:rPr>
            <w:rStyle w:val="a5"/>
            <w:rFonts w:ascii="Times New Roman" w:hAnsi="Times New Roman" w:cs="Times New Roman"/>
            <w:sz w:val="24"/>
            <w:szCs w:val="24"/>
          </w:rPr>
          <w:t>https://edsoo.ru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0B3B">
        <w:rPr>
          <w:rFonts w:ascii="Times New Roman" w:hAnsi="Times New Roman" w:cs="Times New Roman"/>
          <w:sz w:val="24"/>
          <w:szCs w:val="24"/>
        </w:rPr>
        <w:t>Применение при составление календарно-тематического планирования.</w:t>
      </w:r>
    </w:p>
    <w:p w14:paraId="2CAB21E3" w14:textId="77777777" w:rsidR="00183F9A" w:rsidRPr="00020B3B" w:rsidRDefault="00183F9A" w:rsidP="00183F9A">
      <w:pPr>
        <w:shd w:val="clear" w:color="auto" w:fill="FFFFFF"/>
        <w:tabs>
          <w:tab w:val="left" w:pos="4536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Ссылка на сайт «Математики Ленинградской области» </w:t>
      </w:r>
      <w:hyperlink r:id="rId6" w:history="1">
        <w:r w:rsidRPr="00183F9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83F9A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183F9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matlenobl</w:t>
        </w:r>
        <w:proofErr w:type="spellEnd"/>
        <w:r w:rsidRPr="00183F9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83F9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blogspot</w:t>
        </w:r>
        <w:proofErr w:type="spellEnd"/>
        <w:r w:rsidRPr="00183F9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183F9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hyperlink r:id="rId7" w:history="1">
        <w:r w:rsidRPr="00183F9A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83F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3FD29D" w14:textId="77777777" w:rsidR="00EC221E" w:rsidRDefault="00695BB2" w:rsidP="00EC221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695BB2">
        <w:rPr>
          <w:b/>
        </w:rPr>
        <w:t>20 апреля 2022 года прошел семинар по теме «Задачи по теории вероятности в ЕГЭ»</w:t>
      </w:r>
    </w:p>
    <w:p w14:paraId="777FA002" w14:textId="68F05D9C" w:rsidR="00695BB2" w:rsidRDefault="00695BB2" w:rsidP="00EC221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>проводила специалист отдела математики и автор</w:t>
      </w:r>
      <w:r w:rsidR="004801CB">
        <w:t xml:space="preserve"> </w:t>
      </w:r>
      <w:r>
        <w:t>пособий издательства «Легион» Фридман Елена Михайловна</w:t>
      </w:r>
    </w:p>
    <w:p w14:paraId="762A57CC" w14:textId="77777777" w:rsidR="00695BB2" w:rsidRDefault="00821D84" w:rsidP="00821D84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а</w:t>
      </w:r>
      <w:r w:rsidR="00695BB2" w:rsidRPr="00695BB2">
        <w:rPr>
          <w:b/>
        </w:rPr>
        <w:t xml:space="preserve">преля 2022 года </w:t>
      </w:r>
      <w:r w:rsidR="00695BB2">
        <w:rPr>
          <w:b/>
        </w:rPr>
        <w:t>прошел вебинар по теме «</w:t>
      </w:r>
      <w:r w:rsidR="00A13CFB">
        <w:rPr>
          <w:b/>
        </w:rPr>
        <w:t>Введение ФГОС 2021</w:t>
      </w:r>
      <w:r w:rsidR="00695BB2">
        <w:rPr>
          <w:b/>
        </w:rPr>
        <w:t xml:space="preserve">». </w:t>
      </w:r>
    </w:p>
    <w:p w14:paraId="51771CAD" w14:textId="77777777" w:rsidR="00A13CFB" w:rsidRPr="00A13CFB" w:rsidRDefault="00A13CFB" w:rsidP="00A13CFB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 xml:space="preserve">1. </w:t>
      </w:r>
      <w:r w:rsidRPr="00A13CFB">
        <w:t>Введение ФГОС 2021</w:t>
      </w:r>
    </w:p>
    <w:p w14:paraId="61940485" w14:textId="77777777" w:rsidR="00A13CFB" w:rsidRPr="00A13CFB" w:rsidRDefault="00A13CFB" w:rsidP="00A13CFB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t>2.</w:t>
      </w:r>
      <w:r w:rsidRPr="00A13CFB">
        <w:t>Конструктор рабочих программ.</w:t>
      </w:r>
    </w:p>
    <w:p w14:paraId="067E3CD5" w14:textId="77777777" w:rsidR="00821D84" w:rsidRDefault="00A13CFB" w:rsidP="00821D8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t>3.</w:t>
      </w:r>
      <w:r w:rsidR="00821D84" w:rsidRPr="00821D84">
        <w:rPr>
          <w:bCs/>
          <w:color w:val="000000"/>
        </w:rPr>
        <w:t xml:space="preserve"> </w:t>
      </w:r>
      <w:r w:rsidR="00821D84" w:rsidRPr="007B5ECE">
        <w:rPr>
          <w:bCs/>
          <w:color w:val="000000"/>
        </w:rPr>
        <w:t>Анализ результатов контрольно-педагогических измерений по математике с использованием контрольных измерительных материалов основного государстве</w:t>
      </w:r>
      <w:r w:rsidR="00821D84">
        <w:rPr>
          <w:bCs/>
          <w:color w:val="000000"/>
        </w:rPr>
        <w:t xml:space="preserve">нного экзамена для обучающихся </w:t>
      </w:r>
      <w:r w:rsidR="00821D84" w:rsidRPr="007B5ECE">
        <w:rPr>
          <w:bCs/>
          <w:color w:val="000000"/>
        </w:rPr>
        <w:t>9 (10) классов общеобразовательных организаций</w:t>
      </w:r>
      <w:r w:rsidR="00821D84" w:rsidRPr="007B5ECE">
        <w:rPr>
          <w:bCs/>
          <w:color w:val="000000"/>
        </w:rPr>
        <w:br/>
        <w:t xml:space="preserve"> Тосненского района Ленинградской области</w:t>
      </w:r>
      <w:r w:rsidR="00821D84">
        <w:rPr>
          <w:bCs/>
          <w:color w:val="000000"/>
        </w:rPr>
        <w:t>.</w:t>
      </w:r>
    </w:p>
    <w:p w14:paraId="33F07B0A" w14:textId="77777777" w:rsidR="00A15BB2" w:rsidRPr="00EC221E" w:rsidRDefault="00695BB2" w:rsidP="00821D84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695BB2">
        <w:rPr>
          <w:b/>
        </w:rPr>
        <w:t>2.</w:t>
      </w:r>
      <w:r w:rsidR="00496C63">
        <w:rPr>
          <w:b/>
        </w:rPr>
        <w:t xml:space="preserve"> </w:t>
      </w:r>
      <w:r w:rsidR="00087E52" w:rsidRPr="00695BB2">
        <w:rPr>
          <w:b/>
        </w:rPr>
        <w:t xml:space="preserve">Проведен </w:t>
      </w:r>
      <w:r w:rsidR="00821D84">
        <w:rPr>
          <w:b/>
        </w:rPr>
        <w:t xml:space="preserve">методический анализ </w:t>
      </w:r>
      <w:r w:rsidR="00087E52" w:rsidRPr="00695BB2">
        <w:rPr>
          <w:b/>
        </w:rPr>
        <w:t>результатов</w:t>
      </w:r>
      <w:r w:rsidR="00087E52" w:rsidRPr="00EC221E">
        <w:t xml:space="preserve"> КПИ 9 классов и пробного ЕГЭ (</w:t>
      </w:r>
      <w:r w:rsidR="00821D84">
        <w:t xml:space="preserve">базового и </w:t>
      </w:r>
      <w:r w:rsidR="00087E52" w:rsidRPr="00EC221E">
        <w:t>профильного уровня).</w:t>
      </w:r>
    </w:p>
    <w:p w14:paraId="2BAD094C" w14:textId="0545742A" w:rsidR="00800651" w:rsidRPr="00800651" w:rsidRDefault="008D1D94" w:rsidP="00800651">
      <w:pPr>
        <w:pStyle w:val="Default"/>
        <w:jc w:val="both"/>
        <w:rPr>
          <w:sz w:val="22"/>
          <w:szCs w:val="22"/>
        </w:rPr>
      </w:pPr>
      <w:r w:rsidRPr="00C71EA5">
        <w:rPr>
          <w:shd w:val="clear" w:color="auto" w:fill="FFFFFF"/>
        </w:rPr>
        <w:t xml:space="preserve">Исходя из проведённого анализа учителям математики, работающим </w:t>
      </w:r>
      <w:proofErr w:type="gramStart"/>
      <w:r w:rsidRPr="00C71EA5">
        <w:rPr>
          <w:shd w:val="clear" w:color="auto" w:fill="FFFFFF"/>
        </w:rPr>
        <w:t>в 9-х</w:t>
      </w:r>
      <w:r w:rsidR="00821D84">
        <w:rPr>
          <w:shd w:val="clear" w:color="auto" w:fill="FFFFFF"/>
        </w:rPr>
        <w:t xml:space="preserve"> и 11-х </w:t>
      </w:r>
      <w:r w:rsidRPr="00C71EA5">
        <w:rPr>
          <w:shd w:val="clear" w:color="auto" w:fill="FFFFFF"/>
        </w:rPr>
        <w:t>классах</w:t>
      </w:r>
      <w:proofErr w:type="gramEnd"/>
      <w:r w:rsidRPr="00C71EA5">
        <w:rPr>
          <w:shd w:val="clear" w:color="auto" w:fill="FFFFFF"/>
        </w:rPr>
        <w:t xml:space="preserve"> </w:t>
      </w:r>
      <w:r w:rsidR="00800651">
        <w:rPr>
          <w:shd w:val="clear" w:color="auto" w:fill="FFFFFF"/>
        </w:rPr>
        <w:t xml:space="preserve">были </w:t>
      </w:r>
      <w:r w:rsidR="004801CB">
        <w:rPr>
          <w:shd w:val="clear" w:color="auto" w:fill="FFFFFF"/>
        </w:rPr>
        <w:t>разработаны предложения</w:t>
      </w:r>
      <w:r w:rsidR="00800651" w:rsidRPr="00800651">
        <w:rPr>
          <w:bCs/>
          <w:sz w:val="22"/>
          <w:szCs w:val="22"/>
        </w:rPr>
        <w:t xml:space="preserve"> по совершенствованию методики обучения школьников по выявленным «проблемным» элементам содержания и видам деятельности.</w:t>
      </w:r>
    </w:p>
    <w:p w14:paraId="284A7A35" w14:textId="77777777" w:rsidR="008D1D94" w:rsidRPr="00800651" w:rsidRDefault="00800651" w:rsidP="00800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 марта 2022 года был проведен повторно репетиционный экзамен для обучающихся 11-х классов в формате ЕГЭ базового и профильного уровня в неполном объеме. По результатам составлен статистический отчет. </w:t>
      </w:r>
    </w:p>
    <w:p w14:paraId="4C3F15AD" w14:textId="77777777" w:rsidR="008D1D94" w:rsidRPr="00C71EA5" w:rsidRDefault="008D1D94" w:rsidP="00821D84">
      <w:pPr>
        <w:spacing w:after="0" w:line="240" w:lineRule="auto"/>
        <w:contextualSpacing/>
        <w:jc w:val="both"/>
      </w:pPr>
    </w:p>
    <w:p w14:paraId="2B2F6032" w14:textId="77777777" w:rsidR="00087E52" w:rsidRDefault="00496C63" w:rsidP="004B1791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B1791">
        <w:rPr>
          <w:rFonts w:ascii="Times New Roman" w:hAnsi="Times New Roman" w:cs="Times New Roman"/>
          <w:b/>
          <w:sz w:val="24"/>
          <w:szCs w:val="24"/>
        </w:rPr>
        <w:t>.</w:t>
      </w:r>
      <w:r w:rsidR="00087E52" w:rsidRPr="004B1791">
        <w:rPr>
          <w:rFonts w:ascii="Times New Roman" w:hAnsi="Times New Roman" w:cs="Times New Roman"/>
          <w:b/>
          <w:sz w:val="24"/>
          <w:szCs w:val="24"/>
        </w:rPr>
        <w:t xml:space="preserve">Функционирует сайт РМО учителей математики. </w:t>
      </w:r>
      <w:hyperlink r:id="rId8" w:history="1">
        <w:r w:rsidR="00087E52" w:rsidRPr="004B1791">
          <w:rPr>
            <w:rStyle w:val="a5"/>
            <w:rFonts w:ascii="Times New Roman" w:hAnsi="Times New Roman" w:cs="Times New Roman"/>
            <w:b/>
            <w:sz w:val="24"/>
            <w:szCs w:val="24"/>
          </w:rPr>
          <w:t>http://rmo-matemtik-tosno.umi.ru</w:t>
        </w:r>
      </w:hyperlink>
    </w:p>
    <w:p w14:paraId="538A298B" w14:textId="77777777" w:rsidR="00FC0C88" w:rsidRDefault="00FC0C88" w:rsidP="00FC0C88">
      <w:pPr>
        <w:spacing w:after="0" w:line="240" w:lineRule="auto"/>
        <w:jc w:val="both"/>
      </w:pPr>
    </w:p>
    <w:p w14:paraId="766888FE" w14:textId="77777777" w:rsidR="00FE4AC8" w:rsidRPr="00496C63" w:rsidRDefault="00496C63" w:rsidP="00496C63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63">
        <w:rPr>
          <w:rFonts w:ascii="Times New Roman" w:hAnsi="Times New Roman" w:cs="Times New Roman"/>
          <w:b/>
          <w:sz w:val="24"/>
          <w:szCs w:val="24"/>
        </w:rPr>
        <w:t>9 декабря 2021 года п</w:t>
      </w:r>
      <w:r w:rsidR="00FC0C88" w:rsidRPr="00496C63">
        <w:rPr>
          <w:rFonts w:ascii="Times New Roman" w:hAnsi="Times New Roman" w:cs="Times New Roman"/>
          <w:b/>
          <w:sz w:val="24"/>
          <w:szCs w:val="24"/>
        </w:rPr>
        <w:t>роведен муниципальный этап ВСОШ по математике.</w:t>
      </w:r>
    </w:p>
    <w:p w14:paraId="235C6DC3" w14:textId="77777777" w:rsidR="00960A78" w:rsidRPr="00960A78" w:rsidRDefault="00960A78" w:rsidP="00960A7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701"/>
        <w:gridCol w:w="3651"/>
      </w:tblGrid>
      <w:tr w:rsidR="00960A78" w14:paraId="50889612" w14:textId="77777777" w:rsidTr="00960A78">
        <w:tc>
          <w:tcPr>
            <w:tcW w:w="1101" w:type="dxa"/>
            <w:vAlign w:val="bottom"/>
          </w:tcPr>
          <w:p w14:paraId="2BEBA47D" w14:textId="77777777" w:rsidR="00960A78" w:rsidRPr="00FC0C88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59" w:type="dxa"/>
            <w:vAlign w:val="bottom"/>
          </w:tcPr>
          <w:p w14:paraId="0A12104D" w14:textId="77777777" w:rsidR="00960A78" w:rsidRPr="00FC0C88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559" w:type="dxa"/>
            <w:vAlign w:val="bottom"/>
          </w:tcPr>
          <w:p w14:paraId="720818FC" w14:textId="77777777" w:rsidR="00960A78" w:rsidRPr="00FC0C88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1701" w:type="dxa"/>
            <w:vAlign w:val="bottom"/>
          </w:tcPr>
          <w:p w14:paraId="3BB37289" w14:textId="77777777" w:rsidR="00960A78" w:rsidRPr="00FC0C88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3651" w:type="dxa"/>
            <w:vAlign w:val="bottom"/>
          </w:tcPr>
          <w:p w14:paraId="6E3DB654" w14:textId="77777777" w:rsidR="00960A78" w:rsidRPr="00FC0C88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участников, которые получили нулевой результат</w:t>
            </w:r>
          </w:p>
        </w:tc>
      </w:tr>
      <w:tr w:rsidR="00960A78" w14:paraId="0C3FB4DC" w14:textId="77777777" w:rsidTr="00960A78">
        <w:tc>
          <w:tcPr>
            <w:tcW w:w="1101" w:type="dxa"/>
          </w:tcPr>
          <w:p w14:paraId="22F21D90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D64DBCE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14:paraId="6151340B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466B68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14:paraId="3F932D5A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78" w14:paraId="2EAC004E" w14:textId="77777777" w:rsidTr="00960A78">
        <w:tc>
          <w:tcPr>
            <w:tcW w:w="1101" w:type="dxa"/>
          </w:tcPr>
          <w:p w14:paraId="030A1A44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59E5AFA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1714EC1C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B2BD00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14:paraId="1C095FC6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0A78" w14:paraId="37F0221B" w14:textId="77777777" w:rsidTr="00960A78">
        <w:tc>
          <w:tcPr>
            <w:tcW w:w="1101" w:type="dxa"/>
          </w:tcPr>
          <w:p w14:paraId="17946DDB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44722E8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2812E889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6FA9D5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1" w:type="dxa"/>
          </w:tcPr>
          <w:p w14:paraId="6ED336F4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0A78" w14:paraId="4B2DC3FD" w14:textId="77777777" w:rsidTr="00960A78">
        <w:tc>
          <w:tcPr>
            <w:tcW w:w="1101" w:type="dxa"/>
          </w:tcPr>
          <w:p w14:paraId="12593C34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4675AEE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0C180D3E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C0C085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</w:tcPr>
          <w:p w14:paraId="2AA65C40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0A78" w14:paraId="67BBDBBF" w14:textId="77777777" w:rsidTr="00960A78">
        <w:tc>
          <w:tcPr>
            <w:tcW w:w="1101" w:type="dxa"/>
          </w:tcPr>
          <w:p w14:paraId="35C4985A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2158D8F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1FE49120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A03ADD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</w:tcPr>
          <w:p w14:paraId="03FEF9A5" w14:textId="77777777" w:rsidR="00960A78" w:rsidRPr="00E02F3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60A78" w14:paraId="108346F4" w14:textId="77777777" w:rsidTr="00960A78">
        <w:tc>
          <w:tcPr>
            <w:tcW w:w="1101" w:type="dxa"/>
          </w:tcPr>
          <w:p w14:paraId="2CEA200E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CDC819E" w14:textId="77777777" w:rsidR="00960A78" w:rsidRPr="00E02F3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2655DA5" w14:textId="77777777" w:rsidR="00960A78" w:rsidRPr="00E02F3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5C65537" w14:textId="77777777" w:rsidR="00960A78" w:rsidRPr="00E02F3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</w:tcPr>
          <w:p w14:paraId="44BFE364" w14:textId="77777777" w:rsidR="00960A78" w:rsidRPr="00E02F3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60A78" w14:paraId="6AF5349F" w14:textId="77777777" w:rsidTr="00960A78">
        <w:tc>
          <w:tcPr>
            <w:tcW w:w="1101" w:type="dxa"/>
          </w:tcPr>
          <w:p w14:paraId="1745A708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66258DB5" w14:textId="77777777" w:rsidR="00960A78" w:rsidRPr="00E02F3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49BA549C" w14:textId="77777777" w:rsidR="00960A78" w:rsidRPr="00E02F3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4CC82E" w14:textId="77777777" w:rsidR="00960A78" w:rsidRPr="00E02F3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</w:tcPr>
          <w:p w14:paraId="78A84893" w14:textId="77777777" w:rsidR="00960A78" w:rsidRPr="00E02F3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0A78" w14:paraId="61D545E9" w14:textId="77777777" w:rsidTr="00960A78">
        <w:tc>
          <w:tcPr>
            <w:tcW w:w="1101" w:type="dxa"/>
          </w:tcPr>
          <w:p w14:paraId="5BF0B677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14:paraId="3C94D310" w14:textId="77777777" w:rsidR="00960A78" w:rsidRDefault="00E02F35" w:rsidP="00E0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559" w:type="dxa"/>
          </w:tcPr>
          <w:p w14:paraId="3471F2DE" w14:textId="77777777" w:rsidR="00960A78" w:rsidRDefault="00E02F35" w:rsidP="00E0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27EF143" w14:textId="77777777" w:rsidR="00960A78" w:rsidRDefault="00E02F35" w:rsidP="00E0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651" w:type="dxa"/>
          </w:tcPr>
          <w:p w14:paraId="2AFA5D2D" w14:textId="77777777" w:rsidR="00960A78" w:rsidRDefault="00E02F35" w:rsidP="00E0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</w:tbl>
    <w:p w14:paraId="4DE7EF2F" w14:textId="77777777" w:rsidR="004B1791" w:rsidRDefault="004B1791" w:rsidP="001D2B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FBB5C" w14:textId="77777777" w:rsidR="00FC0C88" w:rsidRDefault="00FC0C88" w:rsidP="001D2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C88">
        <w:rPr>
          <w:rFonts w:ascii="Times New Roman" w:hAnsi="Times New Roman" w:cs="Times New Roman"/>
          <w:b/>
          <w:bCs/>
          <w:sz w:val="24"/>
          <w:szCs w:val="24"/>
        </w:rPr>
        <w:t>Победители муниципального этапа ВСОШ по математике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5397BC" w14:textId="77777777" w:rsidR="00FC0C88" w:rsidRDefault="00FC0C88" w:rsidP="001D2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59"/>
        <w:gridCol w:w="3827"/>
        <w:gridCol w:w="4820"/>
      </w:tblGrid>
      <w:tr w:rsidR="00960A78" w14:paraId="47251669" w14:textId="77777777" w:rsidTr="00960A78">
        <w:tc>
          <w:tcPr>
            <w:tcW w:w="959" w:type="dxa"/>
          </w:tcPr>
          <w:p w14:paraId="2AF0BC93" w14:textId="77777777" w:rsidR="00960A78" w:rsidRPr="00D004D4" w:rsidRDefault="00960A78" w:rsidP="00D00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4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14:paraId="707F0C7F" w14:textId="77777777" w:rsidR="00960A78" w:rsidRPr="00D004D4" w:rsidRDefault="00960A78" w:rsidP="00D00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820" w:type="dxa"/>
          </w:tcPr>
          <w:p w14:paraId="550F4DB6" w14:textId="77777777" w:rsidR="00960A78" w:rsidRPr="00D004D4" w:rsidRDefault="00960A78" w:rsidP="00D00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4D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60A78" w14:paraId="526E870B" w14:textId="77777777" w:rsidTr="00960A78">
        <w:tc>
          <w:tcPr>
            <w:tcW w:w="959" w:type="dxa"/>
          </w:tcPr>
          <w:p w14:paraId="74D98512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7D2F5F4" w14:textId="77777777" w:rsidR="00960A78" w:rsidRPr="00F631E6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6">
              <w:rPr>
                <w:rFonts w:ascii="Times New Roman" w:hAnsi="Times New Roman" w:cs="Times New Roman"/>
                <w:sz w:val="24"/>
                <w:szCs w:val="24"/>
              </w:rPr>
              <w:t>МКОУ "Федоровская СОШ"</w:t>
            </w:r>
          </w:p>
        </w:tc>
        <w:tc>
          <w:tcPr>
            <w:tcW w:w="4820" w:type="dxa"/>
          </w:tcPr>
          <w:p w14:paraId="53327991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Ященко Елисей</w:t>
            </w:r>
          </w:p>
        </w:tc>
      </w:tr>
      <w:tr w:rsidR="00960A78" w14:paraId="5DAAEC49" w14:textId="77777777" w:rsidTr="00960A78">
        <w:tc>
          <w:tcPr>
            <w:tcW w:w="959" w:type="dxa"/>
          </w:tcPr>
          <w:p w14:paraId="753F82E4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208D5320" w14:textId="77777777" w:rsidR="00960A78" w:rsidRPr="00F631E6" w:rsidRDefault="00960A78" w:rsidP="00C04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6">
              <w:rPr>
                <w:rFonts w:ascii="Times New Roman" w:hAnsi="Times New Roman" w:cs="Times New Roman"/>
                <w:sz w:val="24"/>
                <w:szCs w:val="24"/>
              </w:rPr>
              <w:t>МБОУ СОШ №3 г.Тосно</w:t>
            </w:r>
          </w:p>
        </w:tc>
        <w:tc>
          <w:tcPr>
            <w:tcW w:w="4820" w:type="dxa"/>
          </w:tcPr>
          <w:p w14:paraId="68BAB47C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</w:tr>
      <w:tr w:rsidR="00960A78" w14:paraId="30810C94" w14:textId="77777777" w:rsidTr="00960A78">
        <w:tc>
          <w:tcPr>
            <w:tcW w:w="959" w:type="dxa"/>
          </w:tcPr>
          <w:p w14:paraId="0137944D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C40F10A" w14:textId="77777777" w:rsidR="00960A78" w:rsidRPr="00F631E6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6">
              <w:rPr>
                <w:rFonts w:ascii="Times New Roman" w:hAnsi="Times New Roman" w:cs="Times New Roman"/>
                <w:sz w:val="24"/>
                <w:szCs w:val="24"/>
              </w:rPr>
              <w:t>МБОУ СОШ №3 г.Тосно</w:t>
            </w:r>
          </w:p>
        </w:tc>
        <w:tc>
          <w:tcPr>
            <w:tcW w:w="4820" w:type="dxa"/>
          </w:tcPr>
          <w:p w14:paraId="726BE6C5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 Максим</w:t>
            </w:r>
          </w:p>
        </w:tc>
      </w:tr>
      <w:tr w:rsidR="00960A78" w14:paraId="02C54263" w14:textId="77777777" w:rsidTr="00960A78">
        <w:tc>
          <w:tcPr>
            <w:tcW w:w="959" w:type="dxa"/>
          </w:tcPr>
          <w:p w14:paraId="61CC4ABA" w14:textId="77777777" w:rsidR="00960A78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755BADEA" w14:textId="77777777" w:rsidR="00960A78" w:rsidRPr="00F631E6" w:rsidRDefault="00960A78" w:rsidP="00D004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 СОШ №3 г. Никольское"</w:t>
            </w:r>
          </w:p>
        </w:tc>
        <w:tc>
          <w:tcPr>
            <w:tcW w:w="4820" w:type="dxa"/>
          </w:tcPr>
          <w:p w14:paraId="592BDCDF" w14:textId="77777777" w:rsidR="00960A78" w:rsidRDefault="00960A78" w:rsidP="00D0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  <w:tr w:rsidR="00960A78" w14:paraId="44B03B51" w14:textId="77777777" w:rsidTr="00960A78">
        <w:tc>
          <w:tcPr>
            <w:tcW w:w="959" w:type="dxa"/>
          </w:tcPr>
          <w:p w14:paraId="64908E9A" w14:textId="77777777" w:rsidR="00960A78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BBA475" w14:textId="6E57631F" w:rsidR="00960A78" w:rsidRPr="00F631E6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801CB">
              <w:rPr>
                <w:rFonts w:ascii="Times New Roman" w:hAnsi="Times New Roman" w:cs="Times New Roman"/>
                <w:sz w:val="24"/>
                <w:szCs w:val="24"/>
              </w:rPr>
              <w:t>СОШ Лисинский ЦО</w:t>
            </w:r>
            <w:r w:rsidRPr="00F631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14:paraId="71A0E64E" w14:textId="77777777" w:rsidR="00960A78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Глеб</w:t>
            </w:r>
          </w:p>
        </w:tc>
      </w:tr>
      <w:tr w:rsidR="00F631E6" w14:paraId="069CB680" w14:textId="77777777" w:rsidTr="00960A78">
        <w:tc>
          <w:tcPr>
            <w:tcW w:w="959" w:type="dxa"/>
          </w:tcPr>
          <w:p w14:paraId="37E06B5E" w14:textId="77777777" w:rsidR="00F631E6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3783BFED" w14:textId="77777777" w:rsidR="00F631E6" w:rsidRPr="00F631E6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6">
              <w:rPr>
                <w:rFonts w:ascii="Times New Roman" w:hAnsi="Times New Roman" w:cs="Times New Roman"/>
                <w:sz w:val="24"/>
                <w:szCs w:val="24"/>
              </w:rPr>
              <w:t>МБОУ "СОШ №1 г. Тосно с углубленным изучением отдельных предметов"</w:t>
            </w:r>
          </w:p>
        </w:tc>
        <w:tc>
          <w:tcPr>
            <w:tcW w:w="4820" w:type="dxa"/>
          </w:tcPr>
          <w:p w14:paraId="5466CB93" w14:textId="77777777" w:rsidR="00F631E6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</w:tr>
    </w:tbl>
    <w:p w14:paraId="4511F5C9" w14:textId="77777777" w:rsidR="00F631E6" w:rsidRDefault="00F631E6" w:rsidP="00F63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EFD14" w14:textId="77777777" w:rsidR="00E02F35" w:rsidRDefault="00E02F35" w:rsidP="00F63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4F6">
        <w:rPr>
          <w:rFonts w:ascii="Times New Roman" w:hAnsi="Times New Roman" w:cs="Times New Roman"/>
          <w:sz w:val="24"/>
          <w:szCs w:val="24"/>
        </w:rPr>
        <w:lastRenderedPageBreak/>
        <w:t>В сравнении с 2020-2021 учебным годом количество участников увеличилось на 58</w:t>
      </w:r>
      <w:r w:rsidR="006354F6">
        <w:rPr>
          <w:rFonts w:ascii="Times New Roman" w:hAnsi="Times New Roman" w:cs="Times New Roman"/>
          <w:sz w:val="24"/>
          <w:szCs w:val="24"/>
        </w:rPr>
        <w:t xml:space="preserve"> </w:t>
      </w:r>
      <w:r w:rsidRPr="006354F6">
        <w:rPr>
          <w:rFonts w:ascii="Times New Roman" w:hAnsi="Times New Roman" w:cs="Times New Roman"/>
          <w:sz w:val="24"/>
          <w:szCs w:val="24"/>
        </w:rPr>
        <w:t xml:space="preserve">человек, количество победителей увеличилось на 1 человека, количество призеров увеличилось на 21 участника, </w:t>
      </w:r>
      <w:r w:rsidR="006354F6" w:rsidRPr="006354F6">
        <w:rPr>
          <w:rFonts w:ascii="Times New Roman" w:hAnsi="Times New Roman" w:cs="Times New Roman"/>
          <w:sz w:val="24"/>
          <w:szCs w:val="24"/>
        </w:rPr>
        <w:t>нулевых результатов увеличилось на 28 человек.</w:t>
      </w:r>
    </w:p>
    <w:p w14:paraId="230FD909" w14:textId="77777777" w:rsidR="006354F6" w:rsidRPr="006354F6" w:rsidRDefault="006354F6" w:rsidP="00F63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5EFE8" w14:textId="77777777" w:rsidR="00FC0C88" w:rsidRPr="00F631E6" w:rsidRDefault="00496C63" w:rsidP="00480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631E6">
        <w:rPr>
          <w:rFonts w:ascii="Times New Roman" w:hAnsi="Times New Roman" w:cs="Times New Roman"/>
          <w:b/>
          <w:sz w:val="24"/>
          <w:szCs w:val="24"/>
        </w:rPr>
        <w:t>.</w:t>
      </w:r>
      <w:r w:rsidR="00D004D4" w:rsidRPr="00F631E6">
        <w:rPr>
          <w:rFonts w:ascii="Times New Roman" w:hAnsi="Times New Roman" w:cs="Times New Roman"/>
          <w:b/>
          <w:sz w:val="24"/>
          <w:szCs w:val="24"/>
        </w:rPr>
        <w:t>Проведены внеклассные мероприятия муниципального уровня:</w:t>
      </w:r>
    </w:p>
    <w:p w14:paraId="28D1759E" w14:textId="77777777" w:rsidR="00D004D4" w:rsidRDefault="005E7C6E" w:rsidP="004801CB">
      <w:pPr>
        <w:pStyle w:val="a3"/>
        <w:spacing w:after="0" w:line="240" w:lineRule="auto"/>
        <w:ind w:left="7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C6E">
        <w:rPr>
          <w:rFonts w:ascii="Times New Roman" w:hAnsi="Times New Roman" w:cs="Times New Roman"/>
          <w:b/>
          <w:sz w:val="24"/>
          <w:szCs w:val="24"/>
        </w:rPr>
        <w:t>2</w:t>
      </w:r>
      <w:r w:rsidR="006354F6">
        <w:rPr>
          <w:rFonts w:ascii="Times New Roman" w:hAnsi="Times New Roman" w:cs="Times New Roman"/>
          <w:b/>
          <w:sz w:val="24"/>
          <w:szCs w:val="24"/>
        </w:rPr>
        <w:t>8</w:t>
      </w:r>
      <w:r w:rsidRPr="005E7C6E"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="006354F6">
        <w:rPr>
          <w:rFonts w:ascii="Times New Roman" w:hAnsi="Times New Roman" w:cs="Times New Roman"/>
          <w:b/>
          <w:sz w:val="24"/>
          <w:szCs w:val="24"/>
        </w:rPr>
        <w:t>2</w:t>
      </w:r>
      <w:r w:rsidRPr="005E7C6E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муниципальный этап математического турнира «Шаг в математику».</w:t>
      </w:r>
    </w:p>
    <w:p w14:paraId="0699FC2E" w14:textId="256E05D7" w:rsidR="00BB52FB" w:rsidRDefault="00BB52FB" w:rsidP="00BB5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Место проведения: </w:t>
      </w:r>
      <w:r w:rsidRPr="002551FD">
        <w:rPr>
          <w:rFonts w:ascii="Times New Roman" w:hAnsi="Times New Roman" w:cs="Times New Roman"/>
          <w:sz w:val="24"/>
          <w:szCs w:val="24"/>
        </w:rPr>
        <w:t>МБОУ «СОШ №1 г.</w:t>
      </w:r>
      <w:r w:rsidR="00AA2B86">
        <w:rPr>
          <w:rFonts w:ascii="Times New Roman" w:hAnsi="Times New Roman" w:cs="Times New Roman"/>
          <w:sz w:val="24"/>
          <w:szCs w:val="24"/>
        </w:rPr>
        <w:t xml:space="preserve"> </w:t>
      </w:r>
      <w:r w:rsidRPr="002551FD">
        <w:rPr>
          <w:rFonts w:ascii="Times New Roman" w:hAnsi="Times New Roman" w:cs="Times New Roman"/>
          <w:sz w:val="24"/>
          <w:szCs w:val="24"/>
        </w:rPr>
        <w:t>Тосно</w:t>
      </w:r>
      <w:r w:rsidR="00AA2B86">
        <w:rPr>
          <w:rFonts w:ascii="Times New Roman" w:hAnsi="Times New Roman" w:cs="Times New Roman"/>
          <w:sz w:val="24"/>
          <w:szCs w:val="24"/>
        </w:rPr>
        <w:t xml:space="preserve"> с углубленным изучением отдельных предметов</w:t>
      </w:r>
      <w:r w:rsidRPr="002551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6C12A7" w14:textId="7EDF5388" w:rsidR="006354F6" w:rsidRDefault="00BB52FB" w:rsidP="0063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2FB">
        <w:rPr>
          <w:rFonts w:ascii="Times New Roman" w:hAnsi="Times New Roman" w:cs="Times New Roman"/>
          <w:sz w:val="24"/>
          <w:szCs w:val="24"/>
        </w:rPr>
        <w:t xml:space="preserve">Организаторы проведения </w:t>
      </w:r>
      <w:r w:rsidR="00202048" w:rsidRPr="00BB52FB">
        <w:rPr>
          <w:rFonts w:ascii="Times New Roman" w:hAnsi="Times New Roman" w:cs="Times New Roman"/>
          <w:sz w:val="24"/>
          <w:szCs w:val="24"/>
        </w:rPr>
        <w:t>игры:</w:t>
      </w:r>
      <w:r w:rsidR="00202048" w:rsidRPr="003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048" w:rsidRPr="00202048">
        <w:rPr>
          <w:rFonts w:ascii="Times New Roman" w:hAnsi="Times New Roman" w:cs="Times New Roman"/>
          <w:bCs/>
          <w:sz w:val="24"/>
          <w:szCs w:val="24"/>
        </w:rPr>
        <w:t>Мотина</w:t>
      </w:r>
      <w:r w:rsidR="006354F6">
        <w:rPr>
          <w:rFonts w:ascii="Times New Roman" w:hAnsi="Times New Roman" w:cs="Times New Roman"/>
          <w:sz w:val="24"/>
          <w:szCs w:val="24"/>
        </w:rPr>
        <w:t xml:space="preserve"> Ирина Михайловна, учитель математики МБОУ «СОШ № 3 г. Никольское»</w:t>
      </w:r>
    </w:p>
    <w:p w14:paraId="3914755F" w14:textId="77777777" w:rsidR="006354F6" w:rsidRDefault="006354F6" w:rsidP="0063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Клюкина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Екатерина Александровна, </w:t>
      </w:r>
      <w:r>
        <w:rPr>
          <w:rFonts w:ascii="Times New Roman" w:hAnsi="Times New Roman" w:cs="Times New Roman"/>
          <w:sz w:val="24"/>
          <w:szCs w:val="24"/>
        </w:rPr>
        <w:t>учитель математики МБОУ «СОШ № 3 г. Никольское»</w:t>
      </w:r>
    </w:p>
    <w:p w14:paraId="60E79C25" w14:textId="77777777" w:rsidR="006354F6" w:rsidRDefault="006354F6" w:rsidP="0063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Старкова Наталия Александровна, </w:t>
      </w:r>
      <w:r>
        <w:rPr>
          <w:rFonts w:ascii="Times New Roman" w:hAnsi="Times New Roman" w:cs="Times New Roman"/>
          <w:sz w:val="24"/>
          <w:szCs w:val="24"/>
        </w:rPr>
        <w:t>учитель математики МБОУ «СОШ № 3 г. Никольское»</w:t>
      </w:r>
    </w:p>
    <w:p w14:paraId="305E2117" w14:textId="77777777" w:rsidR="006354F6" w:rsidRPr="0044327E" w:rsidRDefault="006354F6" w:rsidP="0063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Надежда Константиновна, учитель физики </w:t>
      </w:r>
      <w:r>
        <w:rPr>
          <w:rFonts w:ascii="Times New Roman" w:hAnsi="Times New Roman" w:cs="Times New Roman"/>
          <w:sz w:val="24"/>
          <w:szCs w:val="24"/>
        </w:rPr>
        <w:t>МБОУ «СОШ № 3 г. Никольское»</w:t>
      </w:r>
    </w:p>
    <w:p w14:paraId="26284D8B" w14:textId="77777777" w:rsidR="00BB52FB" w:rsidRDefault="00BB52FB" w:rsidP="00635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51FD">
        <w:rPr>
          <w:rFonts w:ascii="Times New Roman" w:hAnsi="Times New Roman" w:cs="Times New Roman"/>
          <w:b/>
          <w:sz w:val="24"/>
          <w:szCs w:val="24"/>
        </w:rPr>
        <w:t>Всего приняли участие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338D55" w14:textId="77777777" w:rsidR="00BB52FB" w:rsidRPr="00B82005" w:rsidRDefault="00BB52FB" w:rsidP="00BB5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005">
        <w:rPr>
          <w:rFonts w:ascii="Times New Roman" w:hAnsi="Times New Roman" w:cs="Times New Roman"/>
          <w:sz w:val="24"/>
          <w:szCs w:val="24"/>
        </w:rPr>
        <w:t>Команд- 1</w:t>
      </w:r>
      <w:r w:rsidR="006354F6">
        <w:rPr>
          <w:rFonts w:ascii="Times New Roman" w:hAnsi="Times New Roman" w:cs="Times New Roman"/>
          <w:sz w:val="24"/>
          <w:szCs w:val="24"/>
        </w:rPr>
        <w:t>3</w:t>
      </w:r>
    </w:p>
    <w:p w14:paraId="1BC1ECCB" w14:textId="77777777" w:rsidR="00BB52FB" w:rsidRDefault="00BB52FB" w:rsidP="00BB5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005">
        <w:rPr>
          <w:rFonts w:ascii="Times New Roman" w:hAnsi="Times New Roman" w:cs="Times New Roman"/>
          <w:sz w:val="24"/>
          <w:szCs w:val="24"/>
        </w:rPr>
        <w:t xml:space="preserve">Учащихся 6-8 классов – </w:t>
      </w:r>
      <w:r w:rsidR="006354F6">
        <w:rPr>
          <w:rFonts w:ascii="Times New Roman" w:hAnsi="Times New Roman" w:cs="Times New Roman"/>
          <w:sz w:val="24"/>
          <w:szCs w:val="24"/>
        </w:rPr>
        <w:t>65</w:t>
      </w:r>
      <w:r w:rsidRPr="00B8200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79A5E569" w14:textId="77777777" w:rsidR="00BB52FB" w:rsidRDefault="00BB52FB" w:rsidP="00BB5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51FD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14:paraId="6C5ED9CA" w14:textId="77777777" w:rsidR="00BB52FB" w:rsidRPr="00762658" w:rsidRDefault="00BB52FB" w:rsidP="006354F6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762658">
        <w:rPr>
          <w:rFonts w:ascii="yandex-sans" w:hAnsi="yandex-sans"/>
          <w:color w:val="000000"/>
          <w:sz w:val="23"/>
          <w:szCs w:val="23"/>
        </w:rPr>
        <w:t>МБОУ «СОШ № 3 г.Тосно»</w:t>
      </w:r>
      <w:r>
        <w:rPr>
          <w:rFonts w:ascii="yandex-sans" w:hAnsi="yandex-sans"/>
          <w:color w:val="000000"/>
          <w:sz w:val="23"/>
          <w:szCs w:val="23"/>
        </w:rPr>
        <w:t xml:space="preserve"> 1 место</w:t>
      </w:r>
    </w:p>
    <w:p w14:paraId="0DD602E9" w14:textId="77777777" w:rsidR="006354F6" w:rsidRDefault="006354F6" w:rsidP="006354F6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B96077">
        <w:rPr>
          <w:rFonts w:ascii="Times New Roman" w:eastAsia="Times New Roman" w:hAnsi="Times New Roman" w:cs="Times New Roman"/>
          <w:sz w:val="24"/>
          <w:szCs w:val="24"/>
        </w:rPr>
        <w:t>МБОУ «СОШ №4 г.Тосно»</w:t>
      </w:r>
      <w:r w:rsidR="00BB52FB">
        <w:rPr>
          <w:rFonts w:ascii="yandex-sans" w:hAnsi="yandex-sans"/>
          <w:color w:val="000000"/>
          <w:sz w:val="23"/>
          <w:szCs w:val="23"/>
        </w:rPr>
        <w:t xml:space="preserve"> 2 место</w:t>
      </w:r>
    </w:p>
    <w:p w14:paraId="663A671B" w14:textId="77777777" w:rsidR="00BB52FB" w:rsidRPr="006354F6" w:rsidRDefault="006354F6" w:rsidP="006354F6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077">
        <w:rPr>
          <w:rFonts w:ascii="Times New Roman" w:eastAsia="Times New Roman" w:hAnsi="Times New Roman" w:cs="Times New Roman"/>
          <w:sz w:val="24"/>
          <w:szCs w:val="24"/>
        </w:rPr>
        <w:t>МБОУ «СОШ № 1 г. Тосно с углубленном изучением отдельных предметов»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2FB">
        <w:rPr>
          <w:rFonts w:ascii="yandex-sans" w:hAnsi="yandex-sans"/>
          <w:color w:val="000000"/>
          <w:sz w:val="23"/>
          <w:szCs w:val="23"/>
        </w:rPr>
        <w:t>3 место</w:t>
      </w:r>
    </w:p>
    <w:p w14:paraId="69925511" w14:textId="77777777" w:rsidR="005E7C6E" w:rsidRPr="005E7C6E" w:rsidRDefault="005E7C6E" w:rsidP="00D004D4">
      <w:pPr>
        <w:pStyle w:val="a3"/>
        <w:spacing w:after="0" w:line="240" w:lineRule="auto"/>
        <w:ind w:left="77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354F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2021 муниципальный этап </w:t>
      </w:r>
      <w:r w:rsidR="00BB52FB" w:rsidRPr="00BB5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интеллектуально - познавательной математической игра</w:t>
      </w:r>
      <w:r>
        <w:rPr>
          <w:rFonts w:ascii="Times New Roman" w:hAnsi="Times New Roman" w:cs="Times New Roman"/>
          <w:b/>
          <w:sz w:val="24"/>
          <w:szCs w:val="24"/>
        </w:rPr>
        <w:t xml:space="preserve"> «Брейн-Ринг».</w:t>
      </w:r>
    </w:p>
    <w:p w14:paraId="2DD65A59" w14:textId="6D0F4302" w:rsidR="006354F6" w:rsidRDefault="00BB52FB" w:rsidP="00635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2FB">
        <w:rPr>
          <w:rFonts w:ascii="Times New Roman" w:hAnsi="Times New Roman" w:cs="Times New Roman"/>
          <w:sz w:val="24"/>
          <w:szCs w:val="24"/>
        </w:rPr>
        <w:t xml:space="preserve">Организаторы проведения </w:t>
      </w:r>
      <w:r w:rsidR="00202048" w:rsidRPr="00BB52FB">
        <w:rPr>
          <w:rFonts w:ascii="Times New Roman" w:hAnsi="Times New Roman" w:cs="Times New Roman"/>
          <w:sz w:val="24"/>
          <w:szCs w:val="24"/>
        </w:rPr>
        <w:t>игры</w:t>
      </w:r>
      <w:r w:rsidR="00202048" w:rsidRPr="00202048">
        <w:rPr>
          <w:rFonts w:ascii="Times New Roman" w:hAnsi="Times New Roman" w:cs="Times New Roman"/>
          <w:sz w:val="24"/>
          <w:szCs w:val="24"/>
        </w:rPr>
        <w:t>: Окорокова</w:t>
      </w:r>
      <w:r w:rsidR="006354F6">
        <w:rPr>
          <w:rFonts w:ascii="Times New Roman" w:hAnsi="Times New Roman" w:cs="Times New Roman"/>
          <w:sz w:val="24"/>
          <w:szCs w:val="24"/>
        </w:rPr>
        <w:t xml:space="preserve"> Татьяна Ивановна, учитель математики МБОУ «Гимназия № 1 г. Никольское»</w:t>
      </w:r>
    </w:p>
    <w:p w14:paraId="1354D4C3" w14:textId="77777777" w:rsidR="006354F6" w:rsidRDefault="006354F6" w:rsidP="00635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Мурашова Юлия Сергеевна, учитель математики МБОУ «Гимназия № 1 г. Никольское»</w:t>
      </w:r>
    </w:p>
    <w:p w14:paraId="3872FACE" w14:textId="77777777" w:rsidR="004A78E1" w:rsidRDefault="006354F6" w:rsidP="00635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Давидович Наталья Николаевна, учитель математики МБОУ «Гимназия № 1 г. Никольское»</w:t>
      </w:r>
      <w:r>
        <w:rPr>
          <w:rFonts w:ascii="Times New Roman" w:hAnsi="Times New Roman" w:cs="Times New Roman"/>
          <w:sz w:val="24"/>
          <w:szCs w:val="24"/>
        </w:rPr>
        <w:br/>
      </w:r>
      <w:r w:rsidR="004A78E1" w:rsidRPr="002551FD">
        <w:rPr>
          <w:rFonts w:ascii="Times New Roman" w:hAnsi="Times New Roman" w:cs="Times New Roman"/>
          <w:b/>
          <w:sz w:val="24"/>
          <w:szCs w:val="24"/>
        </w:rPr>
        <w:t>Всего приняли участие</w:t>
      </w:r>
      <w:r w:rsidR="004A78E1">
        <w:rPr>
          <w:rFonts w:ascii="Times New Roman" w:hAnsi="Times New Roman" w:cs="Times New Roman"/>
          <w:b/>
          <w:sz w:val="24"/>
          <w:szCs w:val="24"/>
        </w:rPr>
        <w:t>:</w:t>
      </w:r>
    </w:p>
    <w:p w14:paraId="2E0C92FE" w14:textId="77777777" w:rsidR="004A78E1" w:rsidRPr="00B82005" w:rsidRDefault="004A78E1" w:rsidP="004A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005">
        <w:rPr>
          <w:rFonts w:ascii="Times New Roman" w:hAnsi="Times New Roman" w:cs="Times New Roman"/>
          <w:sz w:val="24"/>
          <w:szCs w:val="24"/>
        </w:rPr>
        <w:t>Команд- 1</w:t>
      </w:r>
      <w:r w:rsidR="006354F6">
        <w:rPr>
          <w:rFonts w:ascii="Times New Roman" w:hAnsi="Times New Roman" w:cs="Times New Roman"/>
          <w:sz w:val="24"/>
          <w:szCs w:val="24"/>
        </w:rPr>
        <w:t>6</w:t>
      </w:r>
    </w:p>
    <w:p w14:paraId="336FF22A" w14:textId="77777777" w:rsidR="004A78E1" w:rsidRDefault="004A78E1" w:rsidP="004A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5</w:t>
      </w:r>
      <w:r w:rsidRPr="00B820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2005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="006354F6">
        <w:rPr>
          <w:rFonts w:ascii="Times New Roman" w:hAnsi="Times New Roman" w:cs="Times New Roman"/>
          <w:sz w:val="24"/>
          <w:szCs w:val="24"/>
        </w:rPr>
        <w:t>80</w:t>
      </w:r>
      <w:r w:rsidRPr="00B8200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68AA1191" w14:textId="77777777" w:rsidR="004A78E1" w:rsidRDefault="004A78E1" w:rsidP="004A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51FD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14:paraId="5F70DF7C" w14:textId="77777777" w:rsidR="004A78E1" w:rsidRPr="00762658" w:rsidRDefault="006354F6" w:rsidP="004A78E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6354F6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МКОУ «</w:t>
      </w:r>
      <w:proofErr w:type="spellStart"/>
      <w:r w:rsidRPr="006354F6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Ушакинская</w:t>
      </w:r>
      <w:proofErr w:type="spellEnd"/>
      <w:r w:rsidRPr="006354F6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СОШ №1»</w:t>
      </w:r>
      <w:r w:rsidR="004A78E1">
        <w:rPr>
          <w:rFonts w:ascii="yandex-sans" w:hAnsi="yandex-sans"/>
          <w:color w:val="000000"/>
          <w:sz w:val="23"/>
          <w:szCs w:val="23"/>
        </w:rPr>
        <w:t>1 место</w:t>
      </w:r>
    </w:p>
    <w:p w14:paraId="083A82E6" w14:textId="77777777" w:rsidR="004A78E1" w:rsidRDefault="006354F6" w:rsidP="004A78E1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E82535">
        <w:rPr>
          <w:rFonts w:ascii="Times New Roman" w:eastAsia="Times New Roman" w:hAnsi="Times New Roman" w:cs="Times New Roman"/>
          <w:sz w:val="24"/>
          <w:szCs w:val="24"/>
        </w:rPr>
        <w:t>МБОУ «СОШ №3 г. Тосно»</w:t>
      </w:r>
      <w:r w:rsidR="004A78E1">
        <w:rPr>
          <w:rFonts w:ascii="yandex-sans" w:hAnsi="yandex-sans"/>
          <w:color w:val="000000"/>
          <w:sz w:val="23"/>
          <w:szCs w:val="23"/>
        </w:rPr>
        <w:t xml:space="preserve"> 2 место</w:t>
      </w:r>
    </w:p>
    <w:p w14:paraId="47BC65C8" w14:textId="77777777" w:rsidR="004A78E1" w:rsidRDefault="006354F6" w:rsidP="004A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535">
        <w:rPr>
          <w:rFonts w:ascii="Times New Roman" w:eastAsia="Times New Roman" w:hAnsi="Times New Roman" w:cs="Times New Roman"/>
          <w:sz w:val="24"/>
          <w:szCs w:val="24"/>
        </w:rPr>
        <w:t>МКОУ «Федоровская СОШ»</w:t>
      </w:r>
      <w:r w:rsidR="004A78E1">
        <w:rPr>
          <w:rFonts w:ascii="yandex-sans" w:hAnsi="yandex-sans"/>
          <w:color w:val="000000"/>
          <w:sz w:val="23"/>
          <w:szCs w:val="23"/>
        </w:rPr>
        <w:t>3 место</w:t>
      </w:r>
    </w:p>
    <w:p w14:paraId="21997449" w14:textId="77777777" w:rsidR="006354F6" w:rsidRPr="00781009" w:rsidRDefault="00496C63" w:rsidP="007810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1009">
        <w:rPr>
          <w:rFonts w:ascii="Times New Roman" w:hAnsi="Times New Roman" w:cs="Times New Roman"/>
          <w:sz w:val="24"/>
          <w:szCs w:val="24"/>
        </w:rPr>
        <w:t>.</w:t>
      </w:r>
      <w:r w:rsidR="00781009" w:rsidRPr="00781009">
        <w:rPr>
          <w:rFonts w:ascii="Times New Roman" w:hAnsi="Times New Roman" w:cs="Times New Roman"/>
          <w:b/>
          <w:sz w:val="24"/>
          <w:szCs w:val="24"/>
        </w:rPr>
        <w:t>Региональные конкурсы.</w:t>
      </w:r>
    </w:p>
    <w:p w14:paraId="170EEB11" w14:textId="4C4E0723" w:rsidR="00656F2E" w:rsidRDefault="00781009" w:rsidP="004A7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62372" w:rsidRPr="00781009">
        <w:rPr>
          <w:rFonts w:ascii="Times New Roman" w:hAnsi="Times New Roman" w:cs="Times New Roman"/>
          <w:sz w:val="24"/>
          <w:szCs w:val="24"/>
        </w:rPr>
        <w:t>К</w:t>
      </w:r>
      <w:r w:rsidR="00656F2E" w:rsidRPr="00781009">
        <w:rPr>
          <w:rFonts w:ascii="Times New Roman" w:hAnsi="Times New Roman" w:cs="Times New Roman"/>
          <w:sz w:val="24"/>
          <w:szCs w:val="24"/>
        </w:rPr>
        <w:t xml:space="preserve">оманда учащихся </w:t>
      </w:r>
      <w:r w:rsidR="00B62372" w:rsidRPr="00781009">
        <w:rPr>
          <w:rFonts w:ascii="yandex-sans" w:hAnsi="yandex-sans"/>
          <w:sz w:val="23"/>
          <w:szCs w:val="23"/>
        </w:rPr>
        <w:t>МБОУ «СОШ № 3 г.</w:t>
      </w:r>
      <w:r w:rsidR="00202048">
        <w:rPr>
          <w:rFonts w:ascii="yandex-sans" w:hAnsi="yandex-sans"/>
          <w:sz w:val="23"/>
          <w:szCs w:val="23"/>
        </w:rPr>
        <w:t xml:space="preserve"> </w:t>
      </w:r>
      <w:r w:rsidR="00B62372" w:rsidRPr="00781009">
        <w:rPr>
          <w:rFonts w:ascii="yandex-sans" w:hAnsi="yandex-sans"/>
          <w:sz w:val="23"/>
          <w:szCs w:val="23"/>
        </w:rPr>
        <w:t>Тосно</w:t>
      </w:r>
      <w:r w:rsidR="00202048" w:rsidRPr="00781009">
        <w:rPr>
          <w:rFonts w:ascii="yandex-sans" w:hAnsi="yandex-sans"/>
          <w:sz w:val="23"/>
          <w:szCs w:val="23"/>
        </w:rPr>
        <w:t xml:space="preserve">» </w:t>
      </w:r>
      <w:r w:rsidR="00202048" w:rsidRPr="00781009">
        <w:rPr>
          <w:rFonts w:ascii="Times New Roman" w:hAnsi="Times New Roman" w:cs="Times New Roman"/>
          <w:sz w:val="24"/>
          <w:szCs w:val="24"/>
        </w:rPr>
        <w:t>приняла</w:t>
      </w:r>
      <w:r w:rsidR="00656F2E" w:rsidRPr="00781009">
        <w:rPr>
          <w:rFonts w:ascii="Times New Roman" w:hAnsi="Times New Roman" w:cs="Times New Roman"/>
          <w:sz w:val="24"/>
          <w:szCs w:val="24"/>
        </w:rPr>
        <w:t xml:space="preserve"> участие в региональном </w:t>
      </w:r>
      <w:r w:rsidR="00656F2E" w:rsidRPr="00781009">
        <w:rPr>
          <w:rFonts w:ascii="Times New Roman" w:hAnsi="Times New Roman" w:cs="Times New Roman"/>
          <w:bCs/>
          <w:sz w:val="24"/>
          <w:szCs w:val="24"/>
        </w:rPr>
        <w:t xml:space="preserve">этапе </w:t>
      </w:r>
      <w:r w:rsidR="00656F2E" w:rsidRPr="00781009">
        <w:rPr>
          <w:rFonts w:ascii="Times New Roman" w:hAnsi="Times New Roman" w:cs="Times New Roman"/>
          <w:sz w:val="24"/>
          <w:szCs w:val="24"/>
        </w:rPr>
        <w:t>математического турнира «Шаг в математику»</w:t>
      </w:r>
      <w:r w:rsidRPr="00781009">
        <w:rPr>
          <w:rFonts w:ascii="Times New Roman" w:hAnsi="Times New Roman" w:cs="Times New Roman"/>
          <w:sz w:val="24"/>
          <w:szCs w:val="24"/>
        </w:rPr>
        <w:t>.  По итогам турнира команда заняла 1 место в «Джуниор Лиге».</w:t>
      </w:r>
      <w:r w:rsidRPr="00781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8E1" w:rsidRPr="00781009">
        <w:rPr>
          <w:rFonts w:ascii="Times New Roman" w:hAnsi="Times New Roman" w:cs="Times New Roman"/>
          <w:sz w:val="24"/>
          <w:szCs w:val="24"/>
        </w:rPr>
        <w:t xml:space="preserve">Руководитель команды учитель математики МБОУ «СОШ № 3 г Тосно» </w:t>
      </w:r>
      <w:r w:rsidR="004A78E1" w:rsidRPr="00781009">
        <w:rPr>
          <w:rFonts w:ascii="Times New Roman" w:hAnsi="Times New Roman" w:cs="Times New Roman"/>
          <w:bCs/>
          <w:sz w:val="24"/>
          <w:szCs w:val="24"/>
        </w:rPr>
        <w:t>Неизвестный Евгений Вячеславович</w:t>
      </w:r>
      <w:r w:rsidR="004A78E1" w:rsidRPr="00781009">
        <w:rPr>
          <w:rFonts w:ascii="Times New Roman" w:hAnsi="Times New Roman" w:cs="Times New Roman"/>
          <w:sz w:val="24"/>
          <w:szCs w:val="24"/>
        </w:rPr>
        <w:t>.</w:t>
      </w:r>
    </w:p>
    <w:p w14:paraId="325C96C9" w14:textId="77777777" w:rsidR="00781009" w:rsidRDefault="00781009" w:rsidP="004A7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«Смарт-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Кенугуру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5617C7" w14:paraId="6B46E792" w14:textId="77777777" w:rsidTr="005617C7">
        <w:tc>
          <w:tcPr>
            <w:tcW w:w="4786" w:type="dxa"/>
          </w:tcPr>
          <w:p w14:paraId="25116BEC" w14:textId="77777777" w:rsidR="005617C7" w:rsidRDefault="005617C7" w:rsidP="004A7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678" w:type="dxa"/>
          </w:tcPr>
          <w:p w14:paraId="2865FA7A" w14:textId="77777777" w:rsidR="005617C7" w:rsidRDefault="005617C7" w:rsidP="004A7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5617C7" w14:paraId="5D0C2613" w14:textId="77777777" w:rsidTr="005617C7">
        <w:tc>
          <w:tcPr>
            <w:tcW w:w="4786" w:type="dxa"/>
          </w:tcPr>
          <w:p w14:paraId="1A2EB04C" w14:textId="77777777" w:rsidR="005617C7" w:rsidRPr="005617C7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C7">
              <w:rPr>
                <w:rFonts w:ascii="Times New Roman" w:hAnsi="Times New Roman" w:cs="Times New Roman"/>
                <w:sz w:val="24"/>
                <w:szCs w:val="24"/>
              </w:rPr>
              <w:t>МКОУ «Любанская СОШ»</w:t>
            </w:r>
          </w:p>
        </w:tc>
        <w:tc>
          <w:tcPr>
            <w:tcW w:w="4678" w:type="dxa"/>
          </w:tcPr>
          <w:p w14:paraId="0C2E0896" w14:textId="77777777" w:rsidR="005617C7" w:rsidRPr="005617C7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C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617C7" w14:paraId="1912C50B" w14:textId="77777777" w:rsidTr="005617C7">
        <w:tc>
          <w:tcPr>
            <w:tcW w:w="4786" w:type="dxa"/>
          </w:tcPr>
          <w:p w14:paraId="361DA0F6" w14:textId="77777777" w:rsidR="005617C7" w:rsidRPr="005617C7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C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617C7">
              <w:rPr>
                <w:rFonts w:ascii="Times New Roman" w:hAnsi="Times New Roman" w:cs="Times New Roman"/>
                <w:sz w:val="24"/>
                <w:szCs w:val="24"/>
              </w:rPr>
              <w:t>Войскоровская</w:t>
            </w:r>
            <w:proofErr w:type="spellEnd"/>
            <w:r w:rsidRPr="005617C7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678" w:type="dxa"/>
          </w:tcPr>
          <w:p w14:paraId="29B4D316" w14:textId="77777777" w:rsidR="005617C7" w:rsidRPr="005617C7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617C7" w14:paraId="7C200EAC" w14:textId="77777777" w:rsidTr="005617C7">
        <w:tc>
          <w:tcPr>
            <w:tcW w:w="4786" w:type="dxa"/>
          </w:tcPr>
          <w:p w14:paraId="001DE681" w14:textId="77777777" w:rsidR="005617C7" w:rsidRPr="005617C7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C7">
              <w:rPr>
                <w:rFonts w:ascii="Times New Roman" w:hAnsi="Times New Roman" w:cs="Times New Roman"/>
                <w:sz w:val="24"/>
                <w:szCs w:val="24"/>
              </w:rPr>
              <w:t>МКОУ «Фёдоровская СОШ»</w:t>
            </w:r>
          </w:p>
        </w:tc>
        <w:tc>
          <w:tcPr>
            <w:tcW w:w="4678" w:type="dxa"/>
          </w:tcPr>
          <w:p w14:paraId="16209C7C" w14:textId="77777777" w:rsidR="005617C7" w:rsidRPr="005617C7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C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617C7" w14:paraId="248F9190" w14:textId="77777777" w:rsidTr="005617C7">
        <w:tc>
          <w:tcPr>
            <w:tcW w:w="4786" w:type="dxa"/>
          </w:tcPr>
          <w:p w14:paraId="74DFCB95" w14:textId="77777777" w:rsidR="005617C7" w:rsidRPr="005617C7" w:rsidRDefault="005617C7" w:rsidP="004A7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78" w:type="dxa"/>
          </w:tcPr>
          <w:p w14:paraId="48920326" w14:textId="77777777" w:rsidR="005617C7" w:rsidRPr="005617C7" w:rsidRDefault="005617C7" w:rsidP="005617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197</w:t>
            </w:r>
          </w:p>
        </w:tc>
      </w:tr>
    </w:tbl>
    <w:p w14:paraId="32D0031A" w14:textId="77777777" w:rsidR="00781009" w:rsidRDefault="00781009" w:rsidP="004A78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13C25A" w14:textId="5922D00A" w:rsidR="005617C7" w:rsidRDefault="005617C7" w:rsidP="00561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17C7">
        <w:rPr>
          <w:rFonts w:ascii="Times New Roman" w:hAnsi="Times New Roman" w:cs="Times New Roman"/>
          <w:sz w:val="24"/>
          <w:szCs w:val="24"/>
        </w:rPr>
        <w:t>Международный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048">
        <w:rPr>
          <w:rFonts w:ascii="Times New Roman" w:hAnsi="Times New Roman" w:cs="Times New Roman"/>
          <w:sz w:val="24"/>
          <w:szCs w:val="24"/>
        </w:rPr>
        <w:t xml:space="preserve">игровой </w:t>
      </w:r>
      <w:r w:rsidR="00202048" w:rsidRPr="005617C7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02048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="00202048" w:rsidRPr="005617C7">
        <w:rPr>
          <w:rFonts w:ascii="Times New Roman" w:hAnsi="Times New Roman" w:cs="Times New Roman"/>
          <w:sz w:val="24"/>
          <w:szCs w:val="24"/>
        </w:rPr>
        <w:t>«</w:t>
      </w:r>
      <w:r w:rsidRPr="005617C7">
        <w:rPr>
          <w:rFonts w:ascii="Times New Roman" w:hAnsi="Times New Roman" w:cs="Times New Roman"/>
          <w:sz w:val="24"/>
          <w:szCs w:val="24"/>
        </w:rPr>
        <w:t>Кенгуру»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3E298" w14:textId="77777777" w:rsidR="00D20455" w:rsidRDefault="00D20455" w:rsidP="00561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D20455" w14:paraId="4F3DD74B" w14:textId="77777777" w:rsidTr="006A56BF">
        <w:tc>
          <w:tcPr>
            <w:tcW w:w="4786" w:type="dxa"/>
          </w:tcPr>
          <w:p w14:paraId="7BE8AA45" w14:textId="77777777" w:rsidR="00D20455" w:rsidRDefault="00D20455" w:rsidP="006A5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678" w:type="dxa"/>
          </w:tcPr>
          <w:p w14:paraId="27D91D18" w14:textId="77777777" w:rsidR="00D20455" w:rsidRDefault="00D20455" w:rsidP="006A5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D20455" w14:paraId="1D803B42" w14:textId="77777777" w:rsidTr="006A56BF">
        <w:tc>
          <w:tcPr>
            <w:tcW w:w="4786" w:type="dxa"/>
          </w:tcPr>
          <w:p w14:paraId="12792D38" w14:textId="6320010A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2 г. Тосно</w:t>
            </w:r>
            <w:r w:rsidR="00AA2B86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Социалистического Труда Н.Ф. Федорова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4DC87012" w14:textId="77777777" w:rsidR="00D20455" w:rsidRPr="005617C7" w:rsidRDefault="00D20455" w:rsidP="00375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C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20455" w14:paraId="37547E74" w14:textId="77777777" w:rsidTr="006A56BF">
        <w:tc>
          <w:tcPr>
            <w:tcW w:w="4786" w:type="dxa"/>
          </w:tcPr>
          <w:p w14:paraId="5B6E08D9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«СОШ № 4»</w:t>
            </w:r>
          </w:p>
        </w:tc>
        <w:tc>
          <w:tcPr>
            <w:tcW w:w="4678" w:type="dxa"/>
          </w:tcPr>
          <w:p w14:paraId="27565DAD" w14:textId="77777777" w:rsidR="00D20455" w:rsidRPr="005617C7" w:rsidRDefault="00D20455" w:rsidP="00375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C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20455" w14:paraId="32957B67" w14:textId="77777777" w:rsidTr="006A56BF">
        <w:tc>
          <w:tcPr>
            <w:tcW w:w="4786" w:type="dxa"/>
          </w:tcPr>
          <w:p w14:paraId="3F84025B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</w:t>
            </w:r>
          </w:p>
        </w:tc>
        <w:tc>
          <w:tcPr>
            <w:tcW w:w="4678" w:type="dxa"/>
          </w:tcPr>
          <w:p w14:paraId="465B2B35" w14:textId="77777777" w:rsidR="00D20455" w:rsidRPr="005617C7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20455" w14:paraId="199F6CE9" w14:textId="77777777" w:rsidTr="006A56BF">
        <w:tc>
          <w:tcPr>
            <w:tcW w:w="4786" w:type="dxa"/>
          </w:tcPr>
          <w:p w14:paraId="2BABEE85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7DEA1E75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20455" w14:paraId="3F15B229" w14:textId="77777777" w:rsidTr="006A56BF">
        <w:tc>
          <w:tcPr>
            <w:tcW w:w="4786" w:type="dxa"/>
          </w:tcPr>
          <w:p w14:paraId="1421EA9C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74320C7B" w14:textId="77777777" w:rsidR="00D20455" w:rsidRPr="005617C7" w:rsidRDefault="00D20455" w:rsidP="00375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5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455" w14:paraId="231B9103" w14:textId="77777777" w:rsidTr="006A56BF">
        <w:tc>
          <w:tcPr>
            <w:tcW w:w="4786" w:type="dxa"/>
          </w:tcPr>
          <w:p w14:paraId="3E60A2E4" w14:textId="77777777" w:rsidR="00D20455" w:rsidRPr="005617C7" w:rsidRDefault="00D20455" w:rsidP="00D2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«Сельцовская СОШ»</w:t>
            </w:r>
          </w:p>
        </w:tc>
        <w:tc>
          <w:tcPr>
            <w:tcW w:w="4678" w:type="dxa"/>
          </w:tcPr>
          <w:p w14:paraId="1C55D00F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D20455" w14:paraId="7561D86C" w14:textId="77777777" w:rsidTr="006A56BF">
        <w:tc>
          <w:tcPr>
            <w:tcW w:w="4786" w:type="dxa"/>
          </w:tcPr>
          <w:p w14:paraId="7396F774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«Ульяновская СОШ № 1»</w:t>
            </w:r>
          </w:p>
        </w:tc>
        <w:tc>
          <w:tcPr>
            <w:tcW w:w="4678" w:type="dxa"/>
          </w:tcPr>
          <w:p w14:paraId="01A01568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5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455" w14:paraId="3D487AB7" w14:textId="77777777" w:rsidTr="006A56BF">
        <w:tc>
          <w:tcPr>
            <w:tcW w:w="4786" w:type="dxa"/>
          </w:tcPr>
          <w:p w14:paraId="45B8966E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4678" w:type="dxa"/>
          </w:tcPr>
          <w:p w14:paraId="556FCE41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5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455" w14:paraId="0C7972C2" w14:textId="77777777" w:rsidTr="006A56BF">
        <w:tc>
          <w:tcPr>
            <w:tcW w:w="4786" w:type="dxa"/>
          </w:tcPr>
          <w:p w14:paraId="209895ED" w14:textId="77777777" w:rsidR="00D20455" w:rsidRPr="005617C7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«Фёдоровская СОШ»</w:t>
            </w:r>
          </w:p>
        </w:tc>
        <w:tc>
          <w:tcPr>
            <w:tcW w:w="4678" w:type="dxa"/>
          </w:tcPr>
          <w:p w14:paraId="18BC579A" w14:textId="77777777" w:rsidR="00D20455" w:rsidRPr="005617C7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0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455" w14:paraId="6770D3E9" w14:textId="77777777" w:rsidTr="006A56BF">
        <w:tc>
          <w:tcPr>
            <w:tcW w:w="4786" w:type="dxa"/>
          </w:tcPr>
          <w:p w14:paraId="2A343EB7" w14:textId="77777777" w:rsidR="00D20455" w:rsidRPr="005617C7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Войскоровская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3156BBD6" w14:textId="77777777" w:rsidR="00D20455" w:rsidRPr="005617C7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20455" w14:paraId="056D0678" w14:textId="77777777" w:rsidTr="006A56BF">
        <w:tc>
          <w:tcPr>
            <w:tcW w:w="4786" w:type="dxa"/>
          </w:tcPr>
          <w:p w14:paraId="6E7E834F" w14:textId="77777777" w:rsidR="00D20455" w:rsidRPr="005617C7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Андриановская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6805C99" w14:textId="77777777" w:rsidR="00D20455" w:rsidRPr="005617C7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20455" w14:paraId="78A3A30C" w14:textId="77777777" w:rsidTr="006A56BF">
        <w:tc>
          <w:tcPr>
            <w:tcW w:w="4786" w:type="dxa"/>
          </w:tcPr>
          <w:p w14:paraId="429DD580" w14:textId="77777777" w:rsidR="00D20455" w:rsidRPr="00D20455" w:rsidRDefault="00D20455" w:rsidP="006A5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78" w:type="dxa"/>
          </w:tcPr>
          <w:p w14:paraId="3C147A46" w14:textId="77777777" w:rsidR="00D20455" w:rsidRPr="00D20455" w:rsidRDefault="00375C5E" w:rsidP="006A5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1139</w:t>
            </w:r>
          </w:p>
        </w:tc>
      </w:tr>
    </w:tbl>
    <w:p w14:paraId="38B2F879" w14:textId="77777777" w:rsidR="00D20455" w:rsidRPr="005617C7" w:rsidRDefault="00D20455" w:rsidP="00561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F31033" w14:textId="77777777" w:rsidR="008D1D94" w:rsidRPr="00C71EA5" w:rsidRDefault="008D1D94" w:rsidP="000D177E">
      <w:pPr>
        <w:spacing w:after="0" w:line="240" w:lineRule="auto"/>
        <w:jc w:val="both"/>
        <w:rPr>
          <w:rFonts w:ascii="Times New Roman" w:hAnsi="Times New Roman" w:cs="Times New Roman"/>
          <w:color w:val="767676"/>
          <w:sz w:val="24"/>
          <w:szCs w:val="24"/>
          <w:shd w:val="clear" w:color="auto" w:fill="FFFFFF"/>
        </w:rPr>
      </w:pPr>
      <w:r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Задачи, поставленные нами в начале учебного года, </w:t>
      </w:r>
      <w:r w:rsidR="00AC2CA4"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считаю,</w:t>
      </w:r>
      <w:r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частично выполненными. Поэтому, предлагаю признать работу РМО учителей математики удовлетворительной</w:t>
      </w:r>
      <w:r w:rsidRPr="00C71EA5">
        <w:rPr>
          <w:rFonts w:ascii="Times New Roman" w:hAnsi="Times New Roman" w:cs="Times New Roman"/>
          <w:color w:val="767676"/>
          <w:sz w:val="24"/>
          <w:szCs w:val="24"/>
          <w:shd w:val="clear" w:color="auto" w:fill="FFFFFF"/>
        </w:rPr>
        <w:t xml:space="preserve">. </w:t>
      </w:r>
    </w:p>
    <w:p w14:paraId="3BC150FD" w14:textId="77777777" w:rsidR="007568F4" w:rsidRPr="00C71EA5" w:rsidRDefault="008D1D94" w:rsidP="00680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>В 20</w:t>
      </w:r>
      <w:r w:rsidR="0039376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7E1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>-20</w:t>
      </w:r>
      <w:r w:rsidR="007568F4"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7E1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</w:t>
      </w:r>
      <w:r w:rsidR="00680CEF"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3767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продолжить работу РМО учителей математике по теме:</w:t>
      </w:r>
    </w:p>
    <w:p w14:paraId="024CD94C" w14:textId="77777777" w:rsidR="00680CEF" w:rsidRPr="00C71EA5" w:rsidRDefault="00680CEF" w:rsidP="00680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1EA5">
        <w:rPr>
          <w:rFonts w:ascii="Times New Roman" w:hAnsi="Times New Roman" w:cs="Times New Roman"/>
          <w:b/>
          <w:sz w:val="24"/>
          <w:szCs w:val="24"/>
        </w:rPr>
        <w:t>ТЕМА</w:t>
      </w:r>
      <w:r w:rsidRPr="00C71EA5">
        <w:rPr>
          <w:rFonts w:ascii="Times New Roman" w:hAnsi="Times New Roman" w:cs="Times New Roman"/>
          <w:sz w:val="24"/>
          <w:szCs w:val="24"/>
        </w:rPr>
        <w:t xml:space="preserve">: </w:t>
      </w:r>
      <w:r w:rsidRPr="00C71E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«Повышение качества математического образования через развитие интеллектуального потенциала учащихся в условиях ФГОС</w:t>
      </w:r>
      <w:r w:rsidR="00837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2021</w:t>
      </w:r>
      <w:r w:rsidRPr="00C71E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5938F4DA" w14:textId="77777777" w:rsidR="00680CEF" w:rsidRPr="00C71EA5" w:rsidRDefault="00680CEF" w:rsidP="00680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A5">
        <w:rPr>
          <w:rFonts w:ascii="Times New Roman" w:hAnsi="Times New Roman" w:cs="Times New Roman"/>
          <w:b/>
          <w:sz w:val="24"/>
          <w:szCs w:val="24"/>
        </w:rPr>
        <w:t>Цели</w:t>
      </w:r>
      <w:r w:rsidRPr="00C71EA5">
        <w:rPr>
          <w:rFonts w:ascii="Times New Roman" w:hAnsi="Times New Roman" w:cs="Times New Roman"/>
          <w:sz w:val="24"/>
          <w:szCs w:val="24"/>
        </w:rPr>
        <w:t>:</w:t>
      </w:r>
    </w:p>
    <w:p w14:paraId="79162A88" w14:textId="77777777" w:rsidR="00680CEF" w:rsidRPr="00393767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профессионального уровня и педагогического мастерства учителя.</w:t>
      </w:r>
    </w:p>
    <w:p w14:paraId="626AA45B" w14:textId="77777777" w:rsidR="00680CEF" w:rsidRPr="00393767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оптимальных условий, способствующих развитию личности ребенка, формированию у учащихся потребности в обучении и саморазвитии в соответствии со</w:t>
      </w:r>
      <w:r w:rsid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способностями, повышению качества образования.</w:t>
      </w:r>
    </w:p>
    <w:p w14:paraId="30302820" w14:textId="77777777" w:rsidR="00680CEF" w:rsidRPr="00393767" w:rsidRDefault="00680CEF" w:rsidP="0039376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6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93767">
        <w:rPr>
          <w:rFonts w:ascii="Times New Roman" w:hAnsi="Times New Roman" w:cs="Times New Roman"/>
          <w:sz w:val="24"/>
          <w:szCs w:val="24"/>
        </w:rPr>
        <w:t>:</w:t>
      </w:r>
    </w:p>
    <w:p w14:paraId="42803123" w14:textId="77777777" w:rsidR="00680CEF" w:rsidRPr="00393767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профессионального мастерства педагогов через самообразование, участие в</w:t>
      </w:r>
      <w:r w:rsid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конкурсах, использование современных информационных технологий.</w:t>
      </w:r>
    </w:p>
    <w:p w14:paraId="4AE9D991" w14:textId="77777777" w:rsidR="00680CEF" w:rsidRPr="00393767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распространение положительного педагогического опыта творчески</w:t>
      </w:r>
      <w:r w:rsid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 учителей</w:t>
      </w:r>
      <w:r w:rsid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4C5EF4" w14:textId="77777777" w:rsidR="00680CEF" w:rsidRPr="00393767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образования через совершенствование системы повторения,</w:t>
      </w:r>
    </w:p>
    <w:p w14:paraId="74E370DB" w14:textId="2793EA13" w:rsidR="00680CEF" w:rsidRPr="00393767" w:rsidRDefault="00393767" w:rsidP="00393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80CEF"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отработки навыков тестирования и подготовки учащихся к ВПР, к итоговой аттестации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80CEF"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0CEF"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ОГЭ и ЕГЭ на основе личностно – ориентированного подхода.</w:t>
      </w:r>
    </w:p>
    <w:p w14:paraId="546D86EE" w14:textId="77777777" w:rsidR="00680CEF" w:rsidRPr="00393767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работы с детьми, имеющими повышенные интеллектуальные</w:t>
      </w:r>
      <w:r w:rsid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способности.</w:t>
      </w:r>
    </w:p>
    <w:p w14:paraId="08DE3E98" w14:textId="77777777" w:rsidR="00680CEF" w:rsidRPr="00393767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6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93767">
        <w:rPr>
          <w:rFonts w:ascii="Times New Roman" w:hAnsi="Times New Roman" w:cs="Times New Roman"/>
          <w:sz w:val="24"/>
          <w:szCs w:val="24"/>
        </w:rPr>
        <w:t>овершенствование существующих и внедрение новых активных форм, методов и средств обучения.</w:t>
      </w:r>
    </w:p>
    <w:p w14:paraId="5113F06F" w14:textId="77777777" w:rsidR="00680CEF" w:rsidRPr="00C71EA5" w:rsidRDefault="00680CEF" w:rsidP="00680C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1E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Основное направление работы МО:</w:t>
      </w:r>
    </w:p>
    <w:p w14:paraId="04FBBA67" w14:textId="77777777" w:rsidR="00680CEF" w:rsidRPr="00C71EA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Изучение, обобщение и распространение педагогического опыта:</w:t>
      </w:r>
    </w:p>
    <w:p w14:paraId="482AC05C" w14:textId="77777777" w:rsidR="00680CEF" w:rsidRPr="00C71EA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опытом с коллегами по методике обучения.</w:t>
      </w:r>
    </w:p>
    <w:p w14:paraId="2B225314" w14:textId="77777777" w:rsidR="00680CEF" w:rsidRPr="00CC15F9" w:rsidRDefault="00680CEF" w:rsidP="00CC15F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Обмен опытом по подготовке школьников к ГИА. </w:t>
      </w:r>
    </w:p>
    <w:p w14:paraId="5ED9EEF2" w14:textId="77777777" w:rsidR="00680CEF" w:rsidRPr="00CC15F9" w:rsidRDefault="00680CEF" w:rsidP="00CC15F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информационных технологий на уроках.</w:t>
      </w:r>
    </w:p>
    <w:p w14:paraId="69B09B18" w14:textId="77777777" w:rsidR="00680CEF" w:rsidRPr="00CC15F9" w:rsidRDefault="00680CEF" w:rsidP="00CC15F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F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одаренными детьми.</w:t>
      </w:r>
    </w:p>
    <w:p w14:paraId="373AD81D" w14:textId="77777777" w:rsidR="00680CEF" w:rsidRPr="00C71EA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Инновационная деятельность педагогов:</w:t>
      </w:r>
    </w:p>
    <w:p w14:paraId="678195B1" w14:textId="77777777" w:rsidR="00680CEF" w:rsidRPr="00C71EA5" w:rsidRDefault="00680CEF" w:rsidP="00CC15F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применение современных педагогических технологий на уроках математики.</w:t>
      </w:r>
    </w:p>
    <w:p w14:paraId="71589A3D" w14:textId="77777777" w:rsidR="00680CEF" w:rsidRPr="00C71EA5" w:rsidRDefault="00680CEF" w:rsidP="00CC15F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для преподавателей.</w:t>
      </w:r>
    </w:p>
    <w:p w14:paraId="6F22086C" w14:textId="77777777" w:rsidR="00680CEF" w:rsidRPr="00C71EA5" w:rsidRDefault="00680CEF" w:rsidP="00CC15F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знаний обучающихся.</w:t>
      </w:r>
    </w:p>
    <w:p w14:paraId="07AA1797" w14:textId="77777777" w:rsidR="00680CEF" w:rsidRPr="00C71EA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Подготовка к итоговой аттестации:</w:t>
      </w:r>
    </w:p>
    <w:p w14:paraId="2357B52D" w14:textId="77777777" w:rsidR="00680CEF" w:rsidRPr="00C71EA5" w:rsidRDefault="00680CEF" w:rsidP="00CC15F9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обучающихся с правилами выполнения ВПР, с правилами сдачи ГИА по</w:t>
      </w:r>
    </w:p>
    <w:p w14:paraId="76CE5776" w14:textId="1CCF8101" w:rsidR="00680CEF" w:rsidRPr="00C71EA5" w:rsidRDefault="00680CEF" w:rsidP="00CC15F9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предметам, с демоверсиями, спецификациями и </w:t>
      </w:r>
      <w:r w:rsidR="00202048"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>кодификаторами по</w:t>
      </w: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предметам, с требованиями к знаниям обучающихся, с критериями по оцениванию работ.</w:t>
      </w:r>
    </w:p>
    <w:p w14:paraId="64FE3B15" w14:textId="77777777" w:rsidR="00680CEF" w:rsidRPr="00C71EA5" w:rsidRDefault="00680CEF" w:rsidP="00CC15F9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Проведение тренировочных и диагностических работ.</w:t>
      </w:r>
    </w:p>
    <w:p w14:paraId="4C4E0A5D" w14:textId="77777777" w:rsidR="004801CB" w:rsidRDefault="004801CB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82D8028" w14:textId="4B45B56E" w:rsidR="00680CEF" w:rsidRPr="00C71EA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Работа с одаренными детьми:</w:t>
      </w:r>
    </w:p>
    <w:p w14:paraId="549A24BE" w14:textId="77777777" w:rsidR="00680CEF" w:rsidRPr="00C71EA5" w:rsidRDefault="00680CEF" w:rsidP="00CC15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одаренных детей по результатам творческих заданий по предмету, олимпиадам, проектных работ.</w:t>
      </w:r>
    </w:p>
    <w:p w14:paraId="38807F4A" w14:textId="77777777" w:rsidR="00680CEF" w:rsidRPr="00C71EA5" w:rsidRDefault="00680CEF" w:rsidP="00CC15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EA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индивидуальной работы с одаренными детьми, привлечение их к участию в конкурсах различного уровня, в научно-практических конференциях.</w:t>
      </w:r>
    </w:p>
    <w:p w14:paraId="34A013CC" w14:textId="77777777" w:rsidR="00680CEF" w:rsidRPr="00C71EA5" w:rsidRDefault="00680CEF" w:rsidP="00680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51BF" w14:textId="77777777" w:rsidR="001D51F6" w:rsidRPr="00C71EA5" w:rsidRDefault="001D51F6" w:rsidP="00756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10805" w14:textId="10914644" w:rsidR="008D1D94" w:rsidRDefault="00202048" w:rsidP="00202048">
      <w:pPr>
        <w:tabs>
          <w:tab w:val="left" w:pos="4290"/>
          <w:tab w:val="left" w:pos="67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1D51F6"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</w:t>
      </w:r>
      <w:proofErr w:type="gramStart"/>
      <w:r w:rsidR="001D51F6" w:rsidRPr="00C7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РМО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End"/>
      <w:r w:rsidRPr="0020204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97EFC0" wp14:editId="28EE9B46">
            <wp:extent cx="112077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М.Ф.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Титяк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0415600" w14:textId="558D19C9" w:rsidR="00441277" w:rsidRPr="00441277" w:rsidRDefault="00441277" w:rsidP="00441277">
      <w:pPr>
        <w:rPr>
          <w:rFonts w:ascii="Times New Roman" w:hAnsi="Times New Roman" w:cs="Times New Roman"/>
          <w:sz w:val="24"/>
          <w:szCs w:val="24"/>
        </w:rPr>
      </w:pPr>
    </w:p>
    <w:p w14:paraId="2123216B" w14:textId="5BC5C0D7" w:rsidR="00441277" w:rsidRPr="00441277" w:rsidRDefault="00441277" w:rsidP="00441277">
      <w:pPr>
        <w:rPr>
          <w:rFonts w:ascii="Times New Roman" w:hAnsi="Times New Roman" w:cs="Times New Roman"/>
          <w:sz w:val="24"/>
          <w:szCs w:val="24"/>
        </w:rPr>
      </w:pPr>
    </w:p>
    <w:p w14:paraId="4C83D012" w14:textId="77D225D1" w:rsidR="00441277" w:rsidRPr="00441277" w:rsidRDefault="00441277" w:rsidP="00441277">
      <w:pPr>
        <w:rPr>
          <w:rFonts w:ascii="Times New Roman" w:hAnsi="Times New Roman" w:cs="Times New Roman"/>
          <w:sz w:val="24"/>
          <w:szCs w:val="24"/>
        </w:rPr>
      </w:pPr>
    </w:p>
    <w:p w14:paraId="5401B69D" w14:textId="60C79042" w:rsidR="00441277" w:rsidRPr="00441277" w:rsidRDefault="00441277" w:rsidP="00441277">
      <w:pPr>
        <w:rPr>
          <w:rFonts w:ascii="Times New Roman" w:hAnsi="Times New Roman" w:cs="Times New Roman"/>
          <w:sz w:val="24"/>
          <w:szCs w:val="24"/>
        </w:rPr>
      </w:pPr>
    </w:p>
    <w:p w14:paraId="62F60B0B" w14:textId="14128163" w:rsidR="00441277" w:rsidRDefault="00441277" w:rsidP="004412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FA6505" w14:textId="3502312E" w:rsidR="00441277" w:rsidRPr="00441277" w:rsidRDefault="00441277" w:rsidP="00441277">
      <w:pPr>
        <w:tabs>
          <w:tab w:val="left" w:pos="6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41277" w:rsidRPr="00441277" w:rsidSect="00FC0C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F9F"/>
    <w:multiLevelType w:val="hybridMultilevel"/>
    <w:tmpl w:val="76A07CBC"/>
    <w:lvl w:ilvl="0" w:tplc="2FD2057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091"/>
    <w:multiLevelType w:val="hybridMultilevel"/>
    <w:tmpl w:val="7FBA87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91937"/>
    <w:multiLevelType w:val="hybridMultilevel"/>
    <w:tmpl w:val="5EC2D62C"/>
    <w:lvl w:ilvl="0" w:tplc="6F9AFE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67BF"/>
    <w:multiLevelType w:val="hybridMultilevel"/>
    <w:tmpl w:val="89B80296"/>
    <w:lvl w:ilvl="0" w:tplc="EBDE2D62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928"/>
    <w:multiLevelType w:val="hybridMultilevel"/>
    <w:tmpl w:val="FE2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201E9"/>
    <w:multiLevelType w:val="hybridMultilevel"/>
    <w:tmpl w:val="D4A6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055A"/>
    <w:multiLevelType w:val="hybridMultilevel"/>
    <w:tmpl w:val="51FA5980"/>
    <w:lvl w:ilvl="0" w:tplc="3DD21BD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9A61A17"/>
    <w:multiLevelType w:val="hybridMultilevel"/>
    <w:tmpl w:val="E4F88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5003"/>
    <w:multiLevelType w:val="hybridMultilevel"/>
    <w:tmpl w:val="33C8E3FE"/>
    <w:lvl w:ilvl="0" w:tplc="6BEEF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248FE"/>
    <w:multiLevelType w:val="multilevel"/>
    <w:tmpl w:val="3846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F0258B2"/>
    <w:multiLevelType w:val="hybridMultilevel"/>
    <w:tmpl w:val="C8421E32"/>
    <w:lvl w:ilvl="0" w:tplc="D7E63356">
      <w:start w:val="4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6B109E6"/>
    <w:multiLevelType w:val="hybridMultilevel"/>
    <w:tmpl w:val="C1880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A28BF"/>
    <w:multiLevelType w:val="multilevel"/>
    <w:tmpl w:val="D2640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EB242B"/>
    <w:multiLevelType w:val="hybridMultilevel"/>
    <w:tmpl w:val="0B86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E6EC0"/>
    <w:multiLevelType w:val="hybridMultilevel"/>
    <w:tmpl w:val="24183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F2FFF"/>
    <w:multiLevelType w:val="hybridMultilevel"/>
    <w:tmpl w:val="F64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F93"/>
    <w:multiLevelType w:val="hybridMultilevel"/>
    <w:tmpl w:val="62EA0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27082"/>
    <w:multiLevelType w:val="hybridMultilevel"/>
    <w:tmpl w:val="D596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0706"/>
    <w:multiLevelType w:val="hybridMultilevel"/>
    <w:tmpl w:val="1D245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F83"/>
    <w:multiLevelType w:val="hybridMultilevel"/>
    <w:tmpl w:val="455C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E3E3D"/>
    <w:multiLevelType w:val="hybridMultilevel"/>
    <w:tmpl w:val="E432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44C0"/>
    <w:multiLevelType w:val="hybridMultilevel"/>
    <w:tmpl w:val="50589F8C"/>
    <w:lvl w:ilvl="0" w:tplc="1090A9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C384B"/>
    <w:multiLevelType w:val="hybridMultilevel"/>
    <w:tmpl w:val="E4425276"/>
    <w:lvl w:ilvl="0" w:tplc="564610E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76266"/>
    <w:multiLevelType w:val="hybridMultilevel"/>
    <w:tmpl w:val="AEF0E206"/>
    <w:lvl w:ilvl="0" w:tplc="9DF8B6D6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0350D"/>
    <w:multiLevelType w:val="hybridMultilevel"/>
    <w:tmpl w:val="E09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5311C"/>
    <w:multiLevelType w:val="hybridMultilevel"/>
    <w:tmpl w:val="5F34E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3745E"/>
    <w:multiLevelType w:val="hybridMultilevel"/>
    <w:tmpl w:val="3682958C"/>
    <w:lvl w:ilvl="0" w:tplc="8474D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A5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626E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4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CE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8C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EC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0A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6A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A81351"/>
    <w:multiLevelType w:val="hybridMultilevel"/>
    <w:tmpl w:val="E4F88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D004E"/>
    <w:multiLevelType w:val="hybridMultilevel"/>
    <w:tmpl w:val="C08A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175AE"/>
    <w:multiLevelType w:val="hybridMultilevel"/>
    <w:tmpl w:val="B1B02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C4FCF"/>
    <w:multiLevelType w:val="hybridMultilevel"/>
    <w:tmpl w:val="459CFE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D4F4A1E"/>
    <w:multiLevelType w:val="hybridMultilevel"/>
    <w:tmpl w:val="24CE4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C5FFE"/>
    <w:multiLevelType w:val="hybridMultilevel"/>
    <w:tmpl w:val="C766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C0A7D"/>
    <w:multiLevelType w:val="hybridMultilevel"/>
    <w:tmpl w:val="67E6730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 w15:restartNumberingAfterBreak="0">
    <w:nsid w:val="7866337B"/>
    <w:multiLevelType w:val="hybridMultilevel"/>
    <w:tmpl w:val="1EC492DC"/>
    <w:lvl w:ilvl="0" w:tplc="18E0C18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5577">
    <w:abstractNumId w:val="4"/>
  </w:num>
  <w:num w:numId="2" w16cid:durableId="746656624">
    <w:abstractNumId w:val="2"/>
  </w:num>
  <w:num w:numId="3" w16cid:durableId="1554002608">
    <w:abstractNumId w:val="3"/>
  </w:num>
  <w:num w:numId="4" w16cid:durableId="91515193">
    <w:abstractNumId w:val="6"/>
  </w:num>
  <w:num w:numId="5" w16cid:durableId="621306624">
    <w:abstractNumId w:val="23"/>
  </w:num>
  <w:num w:numId="6" w16cid:durableId="167840454">
    <w:abstractNumId w:val="33"/>
  </w:num>
  <w:num w:numId="7" w16cid:durableId="722102370">
    <w:abstractNumId w:val="13"/>
  </w:num>
  <w:num w:numId="8" w16cid:durableId="343940049">
    <w:abstractNumId w:val="8"/>
  </w:num>
  <w:num w:numId="9" w16cid:durableId="748844472">
    <w:abstractNumId w:val="26"/>
  </w:num>
  <w:num w:numId="10" w16cid:durableId="325473283">
    <w:abstractNumId w:val="27"/>
  </w:num>
  <w:num w:numId="11" w16cid:durableId="798719251">
    <w:abstractNumId w:val="28"/>
  </w:num>
  <w:num w:numId="12" w16cid:durableId="482741600">
    <w:abstractNumId w:val="16"/>
  </w:num>
  <w:num w:numId="13" w16cid:durableId="2119713570">
    <w:abstractNumId w:val="10"/>
  </w:num>
  <w:num w:numId="14" w16cid:durableId="2000648892">
    <w:abstractNumId w:val="7"/>
  </w:num>
  <w:num w:numId="15" w16cid:durableId="931661873">
    <w:abstractNumId w:val="29"/>
  </w:num>
  <w:num w:numId="16" w16cid:durableId="668481800">
    <w:abstractNumId w:val="18"/>
  </w:num>
  <w:num w:numId="17" w16cid:durableId="1693803591">
    <w:abstractNumId w:val="20"/>
  </w:num>
  <w:num w:numId="18" w16cid:durableId="1112896908">
    <w:abstractNumId w:val="14"/>
  </w:num>
  <w:num w:numId="19" w16cid:durableId="1297183254">
    <w:abstractNumId w:val="17"/>
  </w:num>
  <w:num w:numId="20" w16cid:durableId="1355612305">
    <w:abstractNumId w:val="25"/>
  </w:num>
  <w:num w:numId="21" w16cid:durableId="829297254">
    <w:abstractNumId w:val="32"/>
  </w:num>
  <w:num w:numId="22" w16cid:durableId="2107799753">
    <w:abstractNumId w:val="5"/>
  </w:num>
  <w:num w:numId="23" w16cid:durableId="374812388">
    <w:abstractNumId w:val="19"/>
  </w:num>
  <w:num w:numId="24" w16cid:durableId="1506163297">
    <w:abstractNumId w:val="1"/>
  </w:num>
  <w:num w:numId="25" w16cid:durableId="1793591774">
    <w:abstractNumId w:val="11"/>
  </w:num>
  <w:num w:numId="26" w16cid:durableId="1765880174">
    <w:abstractNumId w:val="31"/>
  </w:num>
  <w:num w:numId="27" w16cid:durableId="531382750">
    <w:abstractNumId w:val="24"/>
  </w:num>
  <w:num w:numId="28" w16cid:durableId="1424959767">
    <w:abstractNumId w:val="9"/>
  </w:num>
  <w:num w:numId="29" w16cid:durableId="1695036963">
    <w:abstractNumId w:val="15"/>
  </w:num>
  <w:num w:numId="30" w16cid:durableId="381831510">
    <w:abstractNumId w:val="0"/>
  </w:num>
  <w:num w:numId="31" w16cid:durableId="343940965">
    <w:abstractNumId w:val="22"/>
  </w:num>
  <w:num w:numId="32" w16cid:durableId="1236013330">
    <w:abstractNumId w:val="34"/>
  </w:num>
  <w:num w:numId="33" w16cid:durableId="1912302869">
    <w:abstractNumId w:val="30"/>
  </w:num>
  <w:num w:numId="34" w16cid:durableId="158890532">
    <w:abstractNumId w:val="12"/>
  </w:num>
  <w:num w:numId="35" w16cid:durableId="15018923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24B"/>
    <w:rsid w:val="00020B3B"/>
    <w:rsid w:val="00020C35"/>
    <w:rsid w:val="00025021"/>
    <w:rsid w:val="000540AD"/>
    <w:rsid w:val="00071534"/>
    <w:rsid w:val="00077722"/>
    <w:rsid w:val="00087E52"/>
    <w:rsid w:val="000C2A73"/>
    <w:rsid w:val="000D177E"/>
    <w:rsid w:val="000E3F30"/>
    <w:rsid w:val="00127E4E"/>
    <w:rsid w:val="00135909"/>
    <w:rsid w:val="001610DD"/>
    <w:rsid w:val="00183F9A"/>
    <w:rsid w:val="00186AAC"/>
    <w:rsid w:val="001A2A21"/>
    <w:rsid w:val="001D2B16"/>
    <w:rsid w:val="001D51F6"/>
    <w:rsid w:val="001E5D73"/>
    <w:rsid w:val="00202048"/>
    <w:rsid w:val="00253181"/>
    <w:rsid w:val="00274987"/>
    <w:rsid w:val="002C3B13"/>
    <w:rsid w:val="002C6227"/>
    <w:rsid w:val="002D7C18"/>
    <w:rsid w:val="002F5259"/>
    <w:rsid w:val="00375C5E"/>
    <w:rsid w:val="00390EEC"/>
    <w:rsid w:val="00393767"/>
    <w:rsid w:val="0039724B"/>
    <w:rsid w:val="003C2DC6"/>
    <w:rsid w:val="00420361"/>
    <w:rsid w:val="004323A2"/>
    <w:rsid w:val="00441277"/>
    <w:rsid w:val="004801CB"/>
    <w:rsid w:val="00496C63"/>
    <w:rsid w:val="004A78E1"/>
    <w:rsid w:val="004B1791"/>
    <w:rsid w:val="004C6A44"/>
    <w:rsid w:val="004D0B76"/>
    <w:rsid w:val="004E491B"/>
    <w:rsid w:val="00510C51"/>
    <w:rsid w:val="005617C7"/>
    <w:rsid w:val="00563750"/>
    <w:rsid w:val="0058170F"/>
    <w:rsid w:val="005E7C6E"/>
    <w:rsid w:val="00625850"/>
    <w:rsid w:val="006354F6"/>
    <w:rsid w:val="00656F2E"/>
    <w:rsid w:val="00660787"/>
    <w:rsid w:val="00677ED7"/>
    <w:rsid w:val="00680CEF"/>
    <w:rsid w:val="00695BB2"/>
    <w:rsid w:val="006A4728"/>
    <w:rsid w:val="006E6DE2"/>
    <w:rsid w:val="007067E5"/>
    <w:rsid w:val="007568F4"/>
    <w:rsid w:val="00781009"/>
    <w:rsid w:val="007A062D"/>
    <w:rsid w:val="007D3C45"/>
    <w:rsid w:val="00800651"/>
    <w:rsid w:val="00805F06"/>
    <w:rsid w:val="00821D84"/>
    <w:rsid w:val="00837E15"/>
    <w:rsid w:val="00861C05"/>
    <w:rsid w:val="00876FCA"/>
    <w:rsid w:val="008D1D94"/>
    <w:rsid w:val="009105FF"/>
    <w:rsid w:val="00960A78"/>
    <w:rsid w:val="0097187D"/>
    <w:rsid w:val="00974960"/>
    <w:rsid w:val="00984459"/>
    <w:rsid w:val="009D272B"/>
    <w:rsid w:val="009D4EE0"/>
    <w:rsid w:val="00A13CFB"/>
    <w:rsid w:val="00A15BB2"/>
    <w:rsid w:val="00A60387"/>
    <w:rsid w:val="00A701C4"/>
    <w:rsid w:val="00AA2B86"/>
    <w:rsid w:val="00AC2CA4"/>
    <w:rsid w:val="00B14753"/>
    <w:rsid w:val="00B42693"/>
    <w:rsid w:val="00B616DC"/>
    <w:rsid w:val="00B62372"/>
    <w:rsid w:val="00B67F3F"/>
    <w:rsid w:val="00BA44B6"/>
    <w:rsid w:val="00BB52FB"/>
    <w:rsid w:val="00BB6D11"/>
    <w:rsid w:val="00BE683E"/>
    <w:rsid w:val="00BF052D"/>
    <w:rsid w:val="00C16BDE"/>
    <w:rsid w:val="00C71EA5"/>
    <w:rsid w:val="00CC15F9"/>
    <w:rsid w:val="00CD3B2E"/>
    <w:rsid w:val="00D004D4"/>
    <w:rsid w:val="00D20455"/>
    <w:rsid w:val="00D47CB8"/>
    <w:rsid w:val="00D615B9"/>
    <w:rsid w:val="00D73545"/>
    <w:rsid w:val="00D96F5C"/>
    <w:rsid w:val="00DD60B0"/>
    <w:rsid w:val="00E02F35"/>
    <w:rsid w:val="00E071FF"/>
    <w:rsid w:val="00E167CC"/>
    <w:rsid w:val="00EB27C7"/>
    <w:rsid w:val="00EB67D9"/>
    <w:rsid w:val="00EC221E"/>
    <w:rsid w:val="00EE3D5C"/>
    <w:rsid w:val="00F06DFD"/>
    <w:rsid w:val="00F631E6"/>
    <w:rsid w:val="00FC0C88"/>
    <w:rsid w:val="00FC3BEC"/>
    <w:rsid w:val="00FE426F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6ED8"/>
  <w15:docId w15:val="{9EC67B1C-DB55-48D4-9681-01FE0AFE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ED7"/>
  </w:style>
  <w:style w:type="paragraph" w:styleId="1">
    <w:name w:val="heading 1"/>
    <w:basedOn w:val="a"/>
    <w:link w:val="10"/>
    <w:uiPriority w:val="9"/>
    <w:qFormat/>
    <w:rsid w:val="006E6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87E5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E5D73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C62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FE4A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E6D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161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635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87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8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6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1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3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o-matemtik-tosno.um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tlenobl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lenobl.blogspot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so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</cp:revision>
  <dcterms:created xsi:type="dcterms:W3CDTF">2022-05-18T13:03:00Z</dcterms:created>
  <dcterms:modified xsi:type="dcterms:W3CDTF">2022-06-14T14:28:00Z</dcterms:modified>
</cp:coreProperties>
</file>